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A79" w:rsidRDefault="00F048E6" w:rsidP="00303E12">
      <w:pPr>
        <w:spacing w:after="0" w:line="240" w:lineRule="auto"/>
        <w:jc w:val="center"/>
        <w:rPr>
          <w:rFonts w:cs="Arial"/>
          <w:b/>
          <w:sz w:val="26"/>
          <w:szCs w:val="26"/>
        </w:rPr>
      </w:pPr>
      <w:r w:rsidRPr="00F048E6">
        <w:rPr>
          <w:rFonts w:cs="Arial"/>
          <w:b/>
          <w:noProof/>
          <w:sz w:val="26"/>
          <w:szCs w:val="26"/>
        </w:rPr>
        <w:drawing>
          <wp:inline distT="0" distB="0" distL="0" distR="0">
            <wp:extent cx="2596896" cy="649224"/>
            <wp:effectExtent l="0" t="0" r="0" b="0"/>
            <wp:docPr id="3" name="Picture 3" descr="S:\Graphics\2010 Branding\Section_Logos\Family_Law_Section\Section_FamilyLaw_Black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aphics\2010 Branding\Section_Logos\Family_Law_Section\Section_FamilyLaw_Black_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6896" cy="649224"/>
                    </a:xfrm>
                    <a:prstGeom prst="rect">
                      <a:avLst/>
                    </a:prstGeom>
                    <a:noFill/>
                    <a:ln>
                      <a:noFill/>
                    </a:ln>
                  </pic:spPr>
                </pic:pic>
              </a:graphicData>
            </a:graphic>
          </wp:inline>
        </w:drawing>
      </w:r>
    </w:p>
    <w:p w:rsidR="006D707D" w:rsidRPr="00C25511" w:rsidRDefault="006D707D" w:rsidP="00303E12">
      <w:pPr>
        <w:spacing w:after="0" w:line="240" w:lineRule="auto"/>
        <w:jc w:val="center"/>
        <w:rPr>
          <w:rFonts w:cs="Arial"/>
          <w:b/>
          <w:sz w:val="28"/>
          <w:szCs w:val="28"/>
        </w:rPr>
      </w:pPr>
    </w:p>
    <w:p w:rsidR="00303E12" w:rsidRDefault="005D66AF" w:rsidP="00303E12">
      <w:pPr>
        <w:spacing w:after="0" w:line="240" w:lineRule="auto"/>
        <w:jc w:val="center"/>
        <w:rPr>
          <w:rFonts w:cs="Arial"/>
          <w:b/>
          <w:sz w:val="26"/>
          <w:szCs w:val="26"/>
        </w:rPr>
      </w:pPr>
      <w:r>
        <w:rPr>
          <w:rFonts w:cs="Arial"/>
          <w:b/>
          <w:sz w:val="26"/>
          <w:szCs w:val="26"/>
        </w:rPr>
        <w:t>40</w:t>
      </w:r>
      <w:r w:rsidR="00C2014E">
        <w:rPr>
          <w:rFonts w:cs="Arial"/>
          <w:b/>
          <w:sz w:val="26"/>
          <w:szCs w:val="26"/>
        </w:rPr>
        <w:t>TH</w:t>
      </w:r>
      <w:r w:rsidR="00C048F3" w:rsidRPr="00C25511">
        <w:rPr>
          <w:rFonts w:cs="Arial"/>
          <w:b/>
          <w:sz w:val="26"/>
          <w:szCs w:val="26"/>
        </w:rPr>
        <w:t xml:space="preserve"> ANNUAL FAMILY LAW WORKSHOP</w:t>
      </w:r>
      <w:r w:rsidR="000A2A79" w:rsidRPr="00C25511">
        <w:rPr>
          <w:rFonts w:cs="Arial"/>
          <w:b/>
          <w:sz w:val="26"/>
          <w:szCs w:val="26"/>
        </w:rPr>
        <w:t xml:space="preserve"> | </w:t>
      </w:r>
      <w:r w:rsidR="00C048F3" w:rsidRPr="00C25511">
        <w:rPr>
          <w:rFonts w:cs="Arial"/>
          <w:b/>
          <w:sz w:val="26"/>
          <w:szCs w:val="26"/>
        </w:rPr>
        <w:t xml:space="preserve">AUGUST </w:t>
      </w:r>
      <w:r>
        <w:rPr>
          <w:rFonts w:cs="Arial"/>
          <w:b/>
          <w:sz w:val="26"/>
          <w:szCs w:val="26"/>
        </w:rPr>
        <w:t>5-6, 2021</w:t>
      </w:r>
    </w:p>
    <w:p w:rsidR="00344236" w:rsidRPr="003A1EAE" w:rsidRDefault="00344236" w:rsidP="00303E12">
      <w:pPr>
        <w:spacing w:after="0" w:line="240" w:lineRule="auto"/>
        <w:jc w:val="center"/>
        <w:rPr>
          <w:rFonts w:cs="Arial"/>
          <w:b/>
        </w:rPr>
      </w:pPr>
    </w:p>
    <w:p w:rsidR="00303E12" w:rsidRPr="00453278" w:rsidRDefault="00AA45EE" w:rsidP="00B17976">
      <w:pPr>
        <w:spacing w:after="0" w:line="360" w:lineRule="auto"/>
        <w:rPr>
          <w:rFonts w:ascii="Arial" w:hAnsi="Arial" w:cs="Arial"/>
        </w:rPr>
      </w:pPr>
      <w:r w:rsidRPr="00453278">
        <w:rPr>
          <w:rFonts w:ascii="Arial" w:hAnsi="Arial" w:cs="Arial"/>
        </w:rPr>
        <w:t>Name:</w:t>
      </w:r>
      <w:r>
        <w:rPr>
          <w:rFonts w:ascii="Arial" w:hAnsi="Arial" w:cs="Arial"/>
        </w:rPr>
        <w:t xml:space="preserve"> _</w:t>
      </w:r>
      <w:r w:rsidR="00303E12" w:rsidRPr="00453278">
        <w:rPr>
          <w:rFonts w:ascii="Arial" w:hAnsi="Arial" w:cs="Arial"/>
        </w:rPr>
        <w:t>______________________________________</w:t>
      </w:r>
      <w:r w:rsidR="003F2ADF">
        <w:rPr>
          <w:rFonts w:ascii="Arial" w:hAnsi="Arial" w:cs="Arial"/>
        </w:rPr>
        <w:t>__ State Bar Number</w:t>
      </w:r>
      <w:r w:rsidR="00303E12" w:rsidRPr="00453278">
        <w:rPr>
          <w:rFonts w:ascii="Arial" w:hAnsi="Arial" w:cs="Arial"/>
        </w:rPr>
        <w:t>______________</w:t>
      </w:r>
    </w:p>
    <w:p w:rsidR="00303E12" w:rsidRPr="00453278" w:rsidRDefault="00303E12" w:rsidP="00B17976">
      <w:pPr>
        <w:spacing w:after="0" w:line="360" w:lineRule="auto"/>
        <w:rPr>
          <w:rFonts w:ascii="Arial" w:hAnsi="Arial" w:cs="Arial"/>
        </w:rPr>
      </w:pPr>
      <w:r w:rsidRPr="00453278">
        <w:rPr>
          <w:rFonts w:ascii="Arial" w:hAnsi="Arial" w:cs="Arial"/>
        </w:rPr>
        <w:t>Firm/Organization</w:t>
      </w:r>
      <w:proofErr w:type="gramStart"/>
      <w:r w:rsidRPr="00453278">
        <w:rPr>
          <w:rFonts w:ascii="Arial" w:hAnsi="Arial" w:cs="Arial"/>
        </w:rPr>
        <w:t>:_</w:t>
      </w:r>
      <w:proofErr w:type="gramEnd"/>
      <w:r w:rsidRPr="00453278">
        <w:rPr>
          <w:rFonts w:ascii="Arial" w:hAnsi="Arial" w:cs="Arial"/>
        </w:rPr>
        <w:t>___________________________________________________________</w:t>
      </w:r>
      <w:r w:rsidR="00453278">
        <w:rPr>
          <w:rFonts w:ascii="Arial" w:hAnsi="Arial" w:cs="Arial"/>
        </w:rPr>
        <w:t>_</w:t>
      </w:r>
    </w:p>
    <w:p w:rsidR="00303E12" w:rsidRPr="00453278" w:rsidRDefault="00303E12" w:rsidP="00B17976">
      <w:pPr>
        <w:spacing w:after="0" w:line="360" w:lineRule="auto"/>
        <w:rPr>
          <w:rFonts w:ascii="Arial" w:hAnsi="Arial" w:cs="Arial"/>
        </w:rPr>
      </w:pPr>
      <w:r w:rsidRPr="00453278">
        <w:rPr>
          <w:rFonts w:ascii="Arial" w:hAnsi="Arial" w:cs="Arial"/>
        </w:rPr>
        <w:t>Address</w:t>
      </w:r>
      <w:proofErr w:type="gramStart"/>
      <w:r w:rsidRPr="00453278">
        <w:rPr>
          <w:rFonts w:ascii="Arial" w:hAnsi="Arial" w:cs="Arial"/>
        </w:rPr>
        <w:t>:_</w:t>
      </w:r>
      <w:proofErr w:type="gramEnd"/>
      <w:r w:rsidRPr="00453278">
        <w:rPr>
          <w:rFonts w:ascii="Arial" w:hAnsi="Arial" w:cs="Arial"/>
        </w:rPr>
        <w:t>___________________________________________________________________</w:t>
      </w:r>
      <w:r w:rsidR="00453278">
        <w:rPr>
          <w:rFonts w:ascii="Arial" w:hAnsi="Arial" w:cs="Arial"/>
        </w:rPr>
        <w:t>_</w:t>
      </w:r>
    </w:p>
    <w:p w:rsidR="00303E12" w:rsidRPr="00453278" w:rsidRDefault="00303E12" w:rsidP="00B17976">
      <w:pPr>
        <w:spacing w:after="0" w:line="360" w:lineRule="auto"/>
        <w:rPr>
          <w:rFonts w:ascii="Arial" w:hAnsi="Arial" w:cs="Arial"/>
        </w:rPr>
      </w:pPr>
      <w:r w:rsidRPr="00453278">
        <w:rPr>
          <w:rFonts w:ascii="Arial" w:hAnsi="Arial" w:cs="Arial"/>
        </w:rPr>
        <w:t>City</w:t>
      </w:r>
      <w:proofErr w:type="gramStart"/>
      <w:r w:rsidRPr="00453278">
        <w:rPr>
          <w:rFonts w:ascii="Arial" w:hAnsi="Arial" w:cs="Arial"/>
        </w:rPr>
        <w:t>:_</w:t>
      </w:r>
      <w:proofErr w:type="gramEnd"/>
      <w:r w:rsidRPr="00453278">
        <w:rPr>
          <w:rFonts w:ascii="Arial" w:hAnsi="Arial" w:cs="Arial"/>
        </w:rPr>
        <w:t>______________________ State:_______________ Zip Code:______</w:t>
      </w:r>
      <w:r w:rsidR="002D3049" w:rsidRPr="00453278">
        <w:rPr>
          <w:rFonts w:ascii="Arial" w:hAnsi="Arial" w:cs="Arial"/>
        </w:rPr>
        <w:t>_____</w:t>
      </w:r>
      <w:r w:rsidR="00453278">
        <w:rPr>
          <w:rFonts w:ascii="Arial" w:hAnsi="Arial" w:cs="Arial"/>
        </w:rPr>
        <w:t>__________</w:t>
      </w:r>
    </w:p>
    <w:p w:rsidR="00303E12" w:rsidRPr="003A1EAE" w:rsidRDefault="003F2ADF" w:rsidP="00B17976">
      <w:pPr>
        <w:spacing w:after="0" w:line="360" w:lineRule="auto"/>
        <w:rPr>
          <w:rFonts w:cs="Arial"/>
        </w:rPr>
      </w:pPr>
      <w:r w:rsidRPr="00453278">
        <w:rPr>
          <w:rFonts w:ascii="Arial" w:hAnsi="Arial" w:cs="Arial"/>
          <w:b/>
          <w:noProof/>
        </w:rPr>
        <mc:AlternateContent>
          <mc:Choice Requires="wps">
            <w:drawing>
              <wp:anchor distT="0" distB="0" distL="114300" distR="114300" simplePos="0" relativeHeight="251659264" behindDoc="0" locked="0" layoutInCell="1" allowOverlap="1" wp14:anchorId="519CB3E5" wp14:editId="03AE370E">
                <wp:simplePos x="0" y="0"/>
                <wp:positionH relativeFrom="margin">
                  <wp:align>center</wp:align>
                </wp:positionH>
                <wp:positionV relativeFrom="paragraph">
                  <wp:posOffset>233045</wp:posOffset>
                </wp:positionV>
                <wp:extent cx="5964555" cy="2657475"/>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6574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17976" w:rsidRPr="00786810" w:rsidRDefault="00B17976" w:rsidP="00BD16A2">
                            <w:pPr>
                              <w:spacing w:after="0" w:line="240" w:lineRule="auto"/>
                              <w:rPr>
                                <w:rFonts w:ascii="Arial" w:hAnsi="Arial" w:cs="Arial"/>
                                <w:b/>
                              </w:rPr>
                            </w:pPr>
                            <w:r w:rsidRPr="003A1EAE">
                              <w:rPr>
                                <w:rFonts w:ascii="Arial" w:hAnsi="Arial" w:cs="Arial"/>
                                <w:b/>
                              </w:rPr>
                              <w:t>PROGRAM REGISTRATION:</w:t>
                            </w:r>
                            <w:r w:rsidRPr="003A1EAE">
                              <w:rPr>
                                <w:rFonts w:ascii="Arial" w:hAnsi="Arial" w:cs="Arial"/>
                              </w:rPr>
                              <w:tab/>
                            </w:r>
                            <w:r w:rsidRPr="003A1EAE">
                              <w:rPr>
                                <w:rFonts w:ascii="Arial" w:hAnsi="Arial" w:cs="Arial"/>
                                <w:sz w:val="20"/>
                                <w:szCs w:val="20"/>
                              </w:rPr>
                              <w:t xml:space="preserve">   </w:t>
                            </w:r>
                            <w:r w:rsidRPr="003A1EAE">
                              <w:rPr>
                                <w:rFonts w:ascii="Arial" w:hAnsi="Arial" w:cs="Arial"/>
                                <w:sz w:val="20"/>
                                <w:szCs w:val="20"/>
                              </w:rPr>
                              <w:tab/>
                            </w:r>
                          </w:p>
                          <w:p w:rsidR="005D66AF" w:rsidRDefault="00BC150A" w:rsidP="008145B3">
                            <w:pPr>
                              <w:spacing w:after="0" w:line="240" w:lineRule="auto"/>
                              <w:rPr>
                                <w:rFonts w:ascii="Arial" w:hAnsi="Arial" w:cs="Arial"/>
                                <w:b/>
                                <w:sz w:val="20"/>
                                <w:szCs w:val="20"/>
                              </w:rPr>
                            </w:pPr>
                            <w:r>
                              <w:rPr>
                                <w:rFonts w:ascii="Arial" w:hAnsi="Arial" w:cs="Arial"/>
                                <w:b/>
                                <w:sz w:val="20"/>
                                <w:szCs w:val="20"/>
                              </w:rPr>
                              <w:t>Please check if you will be attending Day 1, Day 2 or both days</w:t>
                            </w:r>
                          </w:p>
                          <w:tbl>
                            <w:tblPr>
                              <w:tblStyle w:val="TableGrid"/>
                              <w:tblW w:w="9175" w:type="dxa"/>
                              <w:tblLook w:val="04A0" w:firstRow="1" w:lastRow="0" w:firstColumn="1" w:lastColumn="0" w:noHBand="0" w:noVBand="1"/>
                            </w:tblPr>
                            <w:tblGrid>
                              <w:gridCol w:w="6295"/>
                              <w:gridCol w:w="810"/>
                              <w:gridCol w:w="810"/>
                              <w:gridCol w:w="1260"/>
                            </w:tblGrid>
                            <w:tr w:rsidR="00BC150A" w:rsidRPr="00BC150A" w:rsidTr="00BC150A">
                              <w:tc>
                                <w:tcPr>
                                  <w:tcW w:w="6295" w:type="dxa"/>
                                </w:tcPr>
                                <w:p w:rsidR="00BC150A" w:rsidRPr="00BC150A" w:rsidRDefault="00BC150A" w:rsidP="008145B3">
                                  <w:pPr>
                                    <w:rPr>
                                      <w:rFonts w:ascii="Arial" w:hAnsi="Arial" w:cs="Arial"/>
                                      <w:b/>
                                      <w:sz w:val="20"/>
                                      <w:szCs w:val="20"/>
                                    </w:rPr>
                                  </w:pPr>
                                  <w:r>
                                    <w:rPr>
                                      <w:rFonts w:ascii="Arial" w:hAnsi="Arial" w:cs="Arial"/>
                                      <w:b/>
                                      <w:sz w:val="20"/>
                                      <w:szCs w:val="20"/>
                                    </w:rPr>
                                    <w:t>Tuition Price categories</w:t>
                                  </w:r>
                                </w:p>
                              </w:tc>
                              <w:tc>
                                <w:tcPr>
                                  <w:tcW w:w="810" w:type="dxa"/>
                                </w:tcPr>
                                <w:p w:rsidR="00BC150A" w:rsidRPr="00BC150A" w:rsidRDefault="00BC150A" w:rsidP="008145B3">
                                  <w:pPr>
                                    <w:rPr>
                                      <w:rFonts w:ascii="Arial" w:hAnsi="Arial" w:cs="Arial"/>
                                      <w:b/>
                                      <w:sz w:val="20"/>
                                      <w:szCs w:val="20"/>
                                    </w:rPr>
                                  </w:pPr>
                                  <w:r w:rsidRPr="00BC150A">
                                    <w:rPr>
                                      <w:rFonts w:ascii="Arial" w:hAnsi="Arial" w:cs="Arial"/>
                                      <w:b/>
                                      <w:sz w:val="20"/>
                                      <w:szCs w:val="20"/>
                                    </w:rPr>
                                    <w:t>Day 1</w:t>
                                  </w:r>
                                </w:p>
                              </w:tc>
                              <w:tc>
                                <w:tcPr>
                                  <w:tcW w:w="810" w:type="dxa"/>
                                </w:tcPr>
                                <w:p w:rsidR="00BC150A" w:rsidRPr="00BC150A" w:rsidRDefault="00BC150A" w:rsidP="008145B3">
                                  <w:pPr>
                                    <w:rPr>
                                      <w:rFonts w:ascii="Arial" w:hAnsi="Arial" w:cs="Arial"/>
                                      <w:b/>
                                      <w:sz w:val="20"/>
                                      <w:szCs w:val="20"/>
                                    </w:rPr>
                                  </w:pPr>
                                  <w:r w:rsidRPr="00BC150A">
                                    <w:rPr>
                                      <w:rFonts w:ascii="Arial" w:hAnsi="Arial" w:cs="Arial"/>
                                      <w:b/>
                                      <w:sz w:val="20"/>
                                      <w:szCs w:val="20"/>
                                    </w:rPr>
                                    <w:t>Day 2</w:t>
                                  </w:r>
                                </w:p>
                              </w:tc>
                              <w:tc>
                                <w:tcPr>
                                  <w:tcW w:w="1260" w:type="dxa"/>
                                </w:tcPr>
                                <w:p w:rsidR="00BC150A" w:rsidRPr="00BC150A" w:rsidRDefault="00BC150A" w:rsidP="008145B3">
                                  <w:pPr>
                                    <w:rPr>
                                      <w:rFonts w:ascii="Arial" w:hAnsi="Arial" w:cs="Arial"/>
                                      <w:b/>
                                      <w:sz w:val="20"/>
                                      <w:szCs w:val="20"/>
                                    </w:rPr>
                                  </w:pPr>
                                  <w:r w:rsidRPr="00BC150A">
                                    <w:rPr>
                                      <w:rFonts w:ascii="Arial" w:hAnsi="Arial" w:cs="Arial"/>
                                      <w:b/>
                                      <w:sz w:val="20"/>
                                      <w:szCs w:val="20"/>
                                    </w:rPr>
                                    <w:t>Both Days</w:t>
                                  </w:r>
                                </w:p>
                              </w:tc>
                            </w:tr>
                            <w:tr w:rsidR="00BC150A" w:rsidTr="00BC150A">
                              <w:tc>
                                <w:tcPr>
                                  <w:tcW w:w="6295" w:type="dxa"/>
                                </w:tcPr>
                                <w:p w:rsidR="00BC150A" w:rsidRDefault="00BC150A" w:rsidP="008145B3">
                                  <w:pPr>
                                    <w:rPr>
                                      <w:rFonts w:ascii="Arial" w:hAnsi="Arial" w:cs="Arial"/>
                                      <w:sz w:val="20"/>
                                      <w:szCs w:val="20"/>
                                    </w:rPr>
                                  </w:pPr>
                                  <w:r>
                                    <w:rPr>
                                      <w:rFonts w:ascii="Arial" w:hAnsi="Arial" w:cs="Arial"/>
                                      <w:sz w:val="20"/>
                                      <w:szCs w:val="20"/>
                                    </w:rPr>
                                    <w:t>Family Law Section Member - $100 single day/$175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Default="00BC150A" w:rsidP="008145B3">
                                  <w:pPr>
                                    <w:rPr>
                                      <w:rFonts w:ascii="Arial" w:hAnsi="Arial" w:cs="Arial"/>
                                      <w:sz w:val="20"/>
                                      <w:szCs w:val="20"/>
                                    </w:rPr>
                                  </w:pPr>
                                  <w:r w:rsidRPr="004A7F57">
                                    <w:rPr>
                                      <w:rFonts w:ascii="Arial" w:hAnsi="Arial" w:cs="Arial"/>
                                      <w:sz w:val="20"/>
                                      <w:szCs w:val="20"/>
                                    </w:rPr>
                                    <w:t>Family Law Section Member - First Workshop</w:t>
                                  </w:r>
                                  <w:r>
                                    <w:rPr>
                                      <w:rFonts w:ascii="Arial" w:hAnsi="Arial" w:cs="Arial"/>
                                      <w:sz w:val="20"/>
                                      <w:szCs w:val="20"/>
                                    </w:rPr>
                                    <w:t xml:space="preserve"> - $80 single day/$150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4A7F57" w:rsidRDefault="00BC150A" w:rsidP="008145B3">
                                  <w:pPr>
                                    <w:rPr>
                                      <w:rFonts w:ascii="Arial" w:hAnsi="Arial" w:cs="Arial"/>
                                      <w:sz w:val="20"/>
                                      <w:szCs w:val="20"/>
                                    </w:rPr>
                                  </w:pPr>
                                  <w:r w:rsidRPr="004A7F57">
                                    <w:rPr>
                                      <w:rFonts w:ascii="Arial" w:hAnsi="Arial" w:cs="Arial"/>
                                      <w:sz w:val="20"/>
                                      <w:szCs w:val="20"/>
                                    </w:rPr>
                                    <w:t>Non-Section Member</w:t>
                                  </w:r>
                                  <w:r>
                                    <w:rPr>
                                      <w:rFonts w:ascii="Arial" w:hAnsi="Arial" w:cs="Arial"/>
                                      <w:sz w:val="20"/>
                                      <w:szCs w:val="20"/>
                                    </w:rPr>
                                    <w:t>-  $125 single day/$225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4A7F57" w:rsidRDefault="00BC150A" w:rsidP="008145B3">
                                  <w:pPr>
                                    <w:rPr>
                                      <w:rFonts w:ascii="Arial" w:hAnsi="Arial" w:cs="Arial"/>
                                      <w:sz w:val="20"/>
                                      <w:szCs w:val="20"/>
                                    </w:rPr>
                                  </w:pPr>
                                  <w:r w:rsidRPr="004A7F57">
                                    <w:rPr>
                                      <w:rFonts w:ascii="Arial" w:hAnsi="Arial" w:cs="Arial"/>
                                      <w:sz w:val="20"/>
                                      <w:szCs w:val="20"/>
                                    </w:rPr>
                                    <w:t>Law Student or Paralegal</w:t>
                                  </w:r>
                                  <w:r>
                                    <w:rPr>
                                      <w:rFonts w:ascii="Arial" w:hAnsi="Arial" w:cs="Arial"/>
                                      <w:sz w:val="20"/>
                                      <w:szCs w:val="20"/>
                                    </w:rPr>
                                    <w:t xml:space="preserve"> - $60 single day/$$100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BC150A" w:rsidRDefault="00BC150A" w:rsidP="00BC150A">
                                  <w:pPr>
                                    <w:rPr>
                                      <w:rFonts w:ascii="Arial" w:hAnsi="Arial" w:cs="Arial"/>
                                      <w:b/>
                                      <w:sz w:val="20"/>
                                      <w:szCs w:val="20"/>
                                    </w:rPr>
                                  </w:pPr>
                                  <w:r w:rsidRPr="00BC150A">
                                    <w:rPr>
                                      <w:rFonts w:ascii="Arial" w:hAnsi="Arial" w:cs="Arial"/>
                                      <w:b/>
                                      <w:sz w:val="20"/>
                                      <w:szCs w:val="20"/>
                                    </w:rPr>
                                    <w:t>Tuition cost</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bl>
                          <w:p w:rsidR="008145B3" w:rsidRPr="008145B3" w:rsidRDefault="008145B3" w:rsidP="008145B3">
                            <w:pPr>
                              <w:spacing w:after="0" w:line="240" w:lineRule="auto"/>
                              <w:rPr>
                                <w:rFonts w:ascii="Arial" w:hAnsi="Arial" w:cs="Arial"/>
                              </w:rPr>
                            </w:pPr>
                            <w:r w:rsidRPr="008145B3">
                              <w:rPr>
                                <w:rFonts w:ascii="Arial" w:hAnsi="Arial" w:cs="Arial"/>
                                <w:sz w:val="20"/>
                                <w:szCs w:val="20"/>
                              </w:rPr>
                              <w:tab/>
                            </w:r>
                            <w:r w:rsidRPr="008145B3">
                              <w:rPr>
                                <w:rFonts w:ascii="Arial" w:hAnsi="Arial" w:cs="Arial"/>
                                <w:sz w:val="20"/>
                                <w:szCs w:val="20"/>
                              </w:rPr>
                              <w:tab/>
                            </w:r>
                            <w:r w:rsidR="004B16F5">
                              <w:rPr>
                                <w:rFonts w:ascii="Arial" w:hAnsi="Arial" w:cs="Arial"/>
                              </w:rPr>
                              <w:tab/>
                            </w:r>
                          </w:p>
                          <w:p w:rsidR="004B16F5" w:rsidRDefault="008145B3" w:rsidP="00EC20CD">
                            <w:pPr>
                              <w:spacing w:after="0" w:line="240" w:lineRule="auto"/>
                              <w:rPr>
                                <w:rFonts w:ascii="Arial" w:hAnsi="Arial" w:cs="Arial"/>
                              </w:rPr>
                            </w:pPr>
                            <w:r w:rsidRPr="004B16F5">
                              <w:rPr>
                                <w:rFonts w:ascii="Arial" w:hAnsi="Arial" w:cs="Arial"/>
                                <w:b/>
                                <w:sz w:val="18"/>
                                <w:szCs w:val="18"/>
                              </w:rPr>
                              <w:t xml:space="preserve">Join </w:t>
                            </w:r>
                            <w:r w:rsidR="00153C88" w:rsidRPr="004B16F5">
                              <w:rPr>
                                <w:rFonts w:ascii="Arial" w:hAnsi="Arial" w:cs="Arial"/>
                                <w:b/>
                                <w:sz w:val="18"/>
                                <w:szCs w:val="18"/>
                              </w:rPr>
                              <w:t>Family Law Section for $</w:t>
                            </w:r>
                            <w:r w:rsidR="005D66AF">
                              <w:rPr>
                                <w:rFonts w:ascii="Arial" w:hAnsi="Arial" w:cs="Arial"/>
                                <w:b/>
                                <w:sz w:val="18"/>
                                <w:szCs w:val="18"/>
                              </w:rPr>
                              <w:t>35</w:t>
                            </w:r>
                            <w:r w:rsidR="00546AC5" w:rsidRPr="004B16F5">
                              <w:rPr>
                                <w:rFonts w:ascii="Arial" w:hAnsi="Arial" w:cs="Arial"/>
                                <w:b/>
                                <w:sz w:val="18"/>
                                <w:szCs w:val="18"/>
                              </w:rPr>
                              <w:t>.00</w:t>
                            </w:r>
                            <w:r w:rsidR="004B16F5">
                              <w:rPr>
                                <w:rFonts w:ascii="Arial" w:hAnsi="Arial" w:cs="Arial"/>
                                <w:b/>
                                <w:sz w:val="18"/>
                                <w:szCs w:val="18"/>
                              </w:rPr>
                              <w:t>,</w:t>
                            </w:r>
                            <w:r w:rsidRPr="004B16F5">
                              <w:rPr>
                                <w:rFonts w:ascii="Arial" w:hAnsi="Arial" w:cs="Arial"/>
                                <w:b/>
                                <w:sz w:val="18"/>
                                <w:szCs w:val="18"/>
                              </w:rPr>
                              <w:t xml:space="preserve"> register at the </w:t>
                            </w:r>
                            <w:r w:rsidR="00C2014E">
                              <w:rPr>
                                <w:rFonts w:ascii="Arial" w:hAnsi="Arial" w:cs="Arial"/>
                                <w:b/>
                                <w:sz w:val="18"/>
                                <w:szCs w:val="18"/>
                              </w:rPr>
                              <w:t>Section Member</w:t>
                            </w:r>
                            <w:r w:rsidRPr="004B16F5">
                              <w:rPr>
                                <w:rFonts w:ascii="Arial" w:hAnsi="Arial" w:cs="Arial"/>
                                <w:b/>
                                <w:sz w:val="18"/>
                                <w:szCs w:val="18"/>
                              </w:rPr>
                              <w:t xml:space="preserve"> Tuition rate </w:t>
                            </w:r>
                            <w:r w:rsidR="004B16F5">
                              <w:rPr>
                                <w:rFonts w:ascii="Arial" w:hAnsi="Arial" w:cs="Arial"/>
                                <w:b/>
                                <w:sz w:val="18"/>
                                <w:szCs w:val="18"/>
                              </w:rPr>
                              <w:t>&amp;</w:t>
                            </w:r>
                            <w:r w:rsidRPr="004B16F5">
                              <w:rPr>
                                <w:rFonts w:ascii="Arial" w:hAnsi="Arial" w:cs="Arial"/>
                                <w:b/>
                                <w:sz w:val="18"/>
                                <w:szCs w:val="18"/>
                              </w:rPr>
                              <w:t xml:space="preserve"> save!</w:t>
                            </w:r>
                            <w:r w:rsidR="004B16F5">
                              <w:rPr>
                                <w:rFonts w:ascii="Arial" w:hAnsi="Arial" w:cs="Arial"/>
                                <w:b/>
                                <w:sz w:val="18"/>
                                <w:szCs w:val="18"/>
                              </w:rPr>
                              <w:t xml:space="preserve"> </w:t>
                            </w:r>
                            <w:r w:rsidR="00377D3B" w:rsidRPr="008145B3">
                              <w:rPr>
                                <w:rFonts w:ascii="Arial" w:hAnsi="Arial" w:cs="Arial"/>
                              </w:rPr>
                              <w:t>$</w:t>
                            </w:r>
                            <w:r w:rsidR="004B16F5">
                              <w:rPr>
                                <w:rFonts w:ascii="Arial" w:hAnsi="Arial" w:cs="Arial"/>
                              </w:rPr>
                              <w:t>___________</w:t>
                            </w:r>
                            <w:r w:rsidR="00D943C2">
                              <w:rPr>
                                <w:rFonts w:ascii="Arial" w:hAnsi="Arial" w:cs="Arial"/>
                              </w:rPr>
                              <w:tab/>
                            </w:r>
                          </w:p>
                          <w:p w:rsidR="00BC150A" w:rsidRDefault="008F29D3" w:rsidP="00EC20CD">
                            <w:pPr>
                              <w:spacing w:after="0" w:line="240" w:lineRule="auto"/>
                              <w:rPr>
                                <w:rFonts w:ascii="Arial" w:hAnsi="Arial" w:cs="Arial"/>
                                <w:b/>
                                <w:sz w:val="20"/>
                                <w:szCs w:val="20"/>
                                <w:u w:val="single"/>
                              </w:rPr>
                            </w:pPr>
                            <w:r>
                              <w:rPr>
                                <w:rFonts w:ascii="Arial" w:hAnsi="Arial" w:cs="Arial"/>
                                <w:sz w:val="20"/>
                                <w:szCs w:val="20"/>
                              </w:rPr>
                              <w:t>____</w:t>
                            </w:r>
                            <w:r w:rsidRPr="008F29D3">
                              <w:rPr>
                                <w:rFonts w:ascii="Arial" w:hAnsi="Arial" w:cs="Arial"/>
                                <w:b/>
                                <w:sz w:val="20"/>
                                <w:szCs w:val="20"/>
                              </w:rPr>
                              <w:t xml:space="preserve">Yes, I am attending the </w:t>
                            </w:r>
                            <w:r w:rsidR="005D66AF">
                              <w:rPr>
                                <w:rFonts w:ascii="Arial" w:hAnsi="Arial" w:cs="Arial"/>
                                <w:b/>
                                <w:sz w:val="20"/>
                                <w:szCs w:val="20"/>
                              </w:rPr>
                              <w:t xml:space="preserve">Social hour </w:t>
                            </w:r>
                            <w:r w:rsidR="00BC150A">
                              <w:rPr>
                                <w:rFonts w:ascii="Arial" w:hAnsi="Arial" w:cs="Arial"/>
                                <w:b/>
                                <w:sz w:val="20"/>
                                <w:szCs w:val="20"/>
                              </w:rPr>
                              <w:t xml:space="preserve">on </w:t>
                            </w:r>
                            <w:r w:rsidR="005D66AF">
                              <w:rPr>
                                <w:rFonts w:ascii="Arial" w:hAnsi="Arial" w:cs="Arial"/>
                                <w:b/>
                                <w:sz w:val="20"/>
                                <w:szCs w:val="20"/>
                              </w:rPr>
                              <w:t>Thursday evening</w:t>
                            </w:r>
                            <w:r w:rsidR="00BC150A">
                              <w:rPr>
                                <w:rFonts w:ascii="Arial" w:hAnsi="Arial" w:cs="Arial"/>
                                <w:b/>
                                <w:sz w:val="20"/>
                                <w:szCs w:val="20"/>
                              </w:rPr>
                              <w:t xml:space="preserve"> at 5:30.</w:t>
                            </w:r>
                            <w:r>
                              <w:rPr>
                                <w:rFonts w:ascii="Arial" w:hAnsi="Arial" w:cs="Arial"/>
                                <w:sz w:val="20"/>
                                <w:szCs w:val="20"/>
                              </w:rPr>
                              <w:t xml:space="preserve">          </w:t>
                            </w:r>
                            <w:r w:rsidRPr="008F29D3">
                              <w:rPr>
                                <w:rFonts w:ascii="Arial" w:hAnsi="Arial" w:cs="Arial"/>
                                <w:sz w:val="20"/>
                                <w:szCs w:val="20"/>
                              </w:rPr>
                              <w:t xml:space="preserve"> </w:t>
                            </w:r>
                            <w:r w:rsidR="00BC150A">
                              <w:rPr>
                                <w:rFonts w:ascii="Arial" w:hAnsi="Arial" w:cs="Arial"/>
                                <w:sz w:val="20"/>
                                <w:szCs w:val="20"/>
                              </w:rPr>
                              <w:tab/>
                              <w:t xml:space="preserve">  </w:t>
                            </w:r>
                            <w:r w:rsidRPr="008F29D3">
                              <w:rPr>
                                <w:rFonts w:ascii="Arial" w:hAnsi="Arial" w:cs="Arial"/>
                                <w:sz w:val="20"/>
                                <w:szCs w:val="20"/>
                              </w:rPr>
                              <w:t xml:space="preserve"> </w:t>
                            </w:r>
                            <w:r w:rsidR="00BC150A">
                              <w:rPr>
                                <w:rFonts w:ascii="Arial" w:hAnsi="Arial" w:cs="Arial"/>
                                <w:sz w:val="20"/>
                                <w:szCs w:val="20"/>
                              </w:rPr>
                              <w:t xml:space="preserve">   </w:t>
                            </w:r>
                            <w:r w:rsidRPr="008F29D3">
                              <w:rPr>
                                <w:rFonts w:ascii="Arial" w:hAnsi="Arial" w:cs="Arial"/>
                                <w:b/>
                                <w:sz w:val="20"/>
                                <w:szCs w:val="20"/>
                                <w:u w:val="single"/>
                              </w:rPr>
                              <w:t xml:space="preserve">$    </w:t>
                            </w:r>
                            <w:r>
                              <w:rPr>
                                <w:rFonts w:ascii="Arial" w:hAnsi="Arial" w:cs="Arial"/>
                                <w:b/>
                                <w:sz w:val="20"/>
                                <w:szCs w:val="20"/>
                                <w:u w:val="single"/>
                              </w:rPr>
                              <w:t xml:space="preserve">  </w:t>
                            </w:r>
                            <w:r w:rsidRPr="008F29D3">
                              <w:rPr>
                                <w:rFonts w:ascii="Arial" w:hAnsi="Arial" w:cs="Arial"/>
                                <w:b/>
                                <w:sz w:val="20"/>
                                <w:szCs w:val="20"/>
                                <w:u w:val="single"/>
                              </w:rPr>
                              <w:t>NO COST</w:t>
                            </w:r>
                          </w:p>
                          <w:p w:rsidR="00BC150A" w:rsidRDefault="00BC150A" w:rsidP="00EC20CD">
                            <w:pPr>
                              <w:spacing w:after="0" w:line="240" w:lineRule="auto"/>
                              <w:rPr>
                                <w:rFonts w:ascii="Arial" w:hAnsi="Arial" w:cs="Arial"/>
                                <w:b/>
                                <w:sz w:val="20"/>
                                <w:szCs w:val="20"/>
                                <w:u w:val="single"/>
                              </w:rPr>
                            </w:pPr>
                          </w:p>
                          <w:p w:rsidR="00497CA6" w:rsidRDefault="00497CA6" w:rsidP="00EC20CD">
                            <w:pPr>
                              <w:spacing w:after="0" w:line="240" w:lineRule="auto"/>
                              <w:rPr>
                                <w:rFonts w:ascii="Arial" w:hAnsi="Arial" w:cs="Arial"/>
                              </w:rPr>
                            </w:pPr>
                            <w:r w:rsidRPr="00256B52">
                              <w:rPr>
                                <w:rFonts w:ascii="Arial" w:hAnsi="Arial" w:cs="Arial"/>
                                <w:b/>
                              </w:rPr>
                              <w:t>Total</w:t>
                            </w:r>
                            <w:r w:rsidR="003A78C3">
                              <w:rPr>
                                <w:rFonts w:ascii="Arial" w:hAnsi="Arial" w:cs="Arial"/>
                                <w:b/>
                              </w:rPr>
                              <w:t xml:space="preserve"> Amount</w:t>
                            </w:r>
                            <w:r w:rsidR="00AA45EE">
                              <w:rPr>
                                <w:rFonts w:ascii="Arial" w:hAnsi="Arial" w:cs="Arial"/>
                                <w:b/>
                              </w:rPr>
                              <w:t xml:space="preserve"> Enclosed</w:t>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00754982">
                              <w:rPr>
                                <w:rFonts w:ascii="Arial" w:hAnsi="Arial" w:cs="Arial"/>
                              </w:rPr>
                              <w:t xml:space="preserve">     $</w:t>
                            </w:r>
                            <w:r w:rsidRPr="00754982">
                              <w:rPr>
                                <w:rFonts w:ascii="Arial" w:hAnsi="Arial" w:cs="Arial"/>
                              </w:rPr>
                              <w:t>_____</w:t>
                            </w:r>
                            <w:r w:rsidR="00754982">
                              <w:rPr>
                                <w:rFonts w:ascii="Arial" w:hAnsi="Arial" w:cs="Arial"/>
                              </w:rPr>
                              <w:t>_</w:t>
                            </w:r>
                            <w:r w:rsidRPr="00754982">
                              <w:rPr>
                                <w:rFonts w:ascii="Arial" w:hAnsi="Arial" w:cs="Arial"/>
                              </w:rPr>
                              <w:t>___</w:t>
                            </w:r>
                            <w:r w:rsidR="00C25511" w:rsidRPr="00754982">
                              <w:rPr>
                                <w:rFonts w:ascii="Arial" w:hAnsi="Arial" w:cs="Arial"/>
                              </w:rPr>
                              <w:t>__</w:t>
                            </w:r>
                          </w:p>
                          <w:p w:rsidR="00D041AF" w:rsidRDefault="00D041AF" w:rsidP="00EC20CD">
                            <w:pPr>
                              <w:spacing w:after="0" w:line="240" w:lineRule="auto"/>
                              <w:rPr>
                                <w:rFonts w:ascii="Arial" w:hAnsi="Arial" w:cs="Arial"/>
                              </w:rPr>
                            </w:pPr>
                          </w:p>
                          <w:p w:rsidR="00D041AF" w:rsidRDefault="00D041AF" w:rsidP="00EC20CD">
                            <w:pPr>
                              <w:spacing w:after="0" w:line="240" w:lineRule="auto"/>
                              <w:rPr>
                                <w:rFonts w:ascii="Arial" w:hAnsi="Arial" w:cs="Arial"/>
                                <w:b/>
                              </w:rPr>
                            </w:pPr>
                          </w:p>
                          <w:p w:rsidR="00562036" w:rsidRPr="007D6188" w:rsidRDefault="00562036" w:rsidP="00562036">
                            <w:pPr>
                              <w:spacing w:after="0" w:line="240" w:lineRule="auto"/>
                              <w:rPr>
                                <w:rFonts w:ascii="Arial" w:hAnsi="Arial" w:cs="Arial"/>
                                <w:sz w:val="20"/>
                                <w:szCs w:val="20"/>
                              </w:rPr>
                            </w:pPr>
                          </w:p>
                          <w:p w:rsidR="00562036" w:rsidRPr="00256B52" w:rsidRDefault="00562036" w:rsidP="00562036">
                            <w:pPr>
                              <w:spacing w:after="0"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CB3E5" id="_x0000_t202" coordsize="21600,21600" o:spt="202" path="m,l,21600r21600,l21600,xe">
                <v:stroke joinstyle="miter"/>
                <v:path gradientshapeok="t" o:connecttype="rect"/>
              </v:shapetype>
              <v:shape id="Text Box 2" o:spid="_x0000_s1026" type="#_x0000_t202" style="position:absolute;margin-left:0;margin-top:18.35pt;width:469.65pt;height:20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QEQQIAALYEAAAOAAAAZHJzL2Uyb0RvYy54bWysVNuO0zAQfUfiHyy/06Shadmo6WrpAkJa&#10;LmKXD3Adu4nW8RjbbdL9esZOGgpI+4B4sezMnDNnbllf960iR2FdA7qk81lKidAcqkbvS/r94f2r&#10;N5Q4z3TFFGhR0pNw9Hrz8sW6M4XIoAZVCUuQRLuiMyWtvTdFkjhei5a5GRih0SjBtszj0+6TyrIO&#10;2VuVZGm6TDqwlbHAhXP49XYw0k3kl1Jw/0VKJzxRJUVtPp42nrtwJps1K/aWmbrhowz2Dypa1mgM&#10;OlHdMs/IwTZ/UbUNt+BA+hmHNgEpGy5iDpjNPP0jm/uaGRFzweI4M5XJ/T9a/vn41ZKmKunrdEWJ&#10;Zi026UH0nryFnmShPp1xBbrdG3T0PX7GPsdcnbkD/uiIhm3N9F7cWAtdLViF+uYBmVxABx4XSHbd&#10;J6gwDDt4iES9tG0oHpaDIDv26TT1Jkjh+DG/Wi7yPKeEoy1b5qvFKo8xWHGGG+v8BwEtCZeSWmx+&#10;pGfHO+eDHFacXUI0pcMZ9L7TVZwDzxo13NE1mGMCQfOo3p+UGKDfhMSqoa5sKEWYV7FVlhwZTlr1&#10;OOQfWNAzQGSj1AQa6/c7SPkzaPQNMBFneAKmz0ebvGNE0H4Cto0G+zxYDv7nrIdcQwd9v+vHOdhB&#10;dcIOWhgWCRcfLzXYJ0o6XKKSuh8HZgUl6qPGKbiaLxZh6+Jjka8yfNhLy+7SwjRHqpJ6Sobr1sdN&#10;DclouMFpkU3sYxA1KBnF4nLE9o6LHLbv8h29fv1uNj8BAAD//wMAUEsDBBQABgAIAAAAIQD+GTrc&#10;4AAAAAcBAAAPAAAAZHJzL2Rvd25yZXYueG1sTI9BS8NAFITvgv9heYIXaTc2bbUxm1IKPQgtYivi&#10;8SX7zAazb0N228b+eteTHocZZr7Jl4NtxYl63zhWcD9OQBBXTjdcK3g7bEaPIHxA1tg6JgXf5GFZ&#10;XF/lmGl35lc67UMtYgn7DBWYELpMSl8ZsujHriOO3qfrLYYo+1rqHs+x3LZykiRzabHhuGCwo7Wh&#10;6mt/tArwxZSNv+zay/qDV5vn6Rbf77ZK3d4MqycQgYbwF4Zf/IgORWQq3ZG1F62CeCQoSOcPIKK7&#10;SBcpiFLBdDabgCxy+Z+/+AEAAP//AwBQSwECLQAUAAYACAAAACEAtoM4kv4AAADhAQAAEwAAAAAA&#10;AAAAAAAAAAAAAAAAW0NvbnRlbnRfVHlwZXNdLnhtbFBLAQItABQABgAIAAAAIQA4/SH/1gAAAJQB&#10;AAALAAAAAAAAAAAAAAAAAC8BAABfcmVscy8ucmVsc1BLAQItABQABgAIAAAAIQA0ajQEQQIAALYE&#10;AAAOAAAAAAAAAAAAAAAAAC4CAABkcnMvZTJvRG9jLnhtbFBLAQItABQABgAIAAAAIQD+GTrc4AAA&#10;AAcBAAAPAAAAAAAAAAAAAAAAAJsEAABkcnMvZG93bnJldi54bWxQSwUGAAAAAAQABADzAAAAqAUA&#10;AAAA&#10;" fillcolor="white [3201]" strokecolor="black [3200]" strokeweight="2pt">
                <v:textbox>
                  <w:txbxContent>
                    <w:p w:rsidR="00B17976" w:rsidRPr="00786810" w:rsidRDefault="00B17976" w:rsidP="00BD16A2">
                      <w:pPr>
                        <w:spacing w:after="0" w:line="240" w:lineRule="auto"/>
                        <w:rPr>
                          <w:rFonts w:ascii="Arial" w:hAnsi="Arial" w:cs="Arial"/>
                          <w:b/>
                        </w:rPr>
                      </w:pPr>
                      <w:r w:rsidRPr="003A1EAE">
                        <w:rPr>
                          <w:rFonts w:ascii="Arial" w:hAnsi="Arial" w:cs="Arial"/>
                          <w:b/>
                        </w:rPr>
                        <w:t>PROGRAM REGISTRATION:</w:t>
                      </w:r>
                      <w:r w:rsidRPr="003A1EAE">
                        <w:rPr>
                          <w:rFonts w:ascii="Arial" w:hAnsi="Arial" w:cs="Arial"/>
                        </w:rPr>
                        <w:tab/>
                      </w:r>
                      <w:r w:rsidRPr="003A1EAE">
                        <w:rPr>
                          <w:rFonts w:ascii="Arial" w:hAnsi="Arial" w:cs="Arial"/>
                          <w:sz w:val="20"/>
                          <w:szCs w:val="20"/>
                        </w:rPr>
                        <w:t xml:space="preserve">   </w:t>
                      </w:r>
                      <w:r w:rsidRPr="003A1EAE">
                        <w:rPr>
                          <w:rFonts w:ascii="Arial" w:hAnsi="Arial" w:cs="Arial"/>
                          <w:sz w:val="20"/>
                          <w:szCs w:val="20"/>
                        </w:rPr>
                        <w:tab/>
                      </w:r>
                    </w:p>
                    <w:p w:rsidR="005D66AF" w:rsidRDefault="00BC150A" w:rsidP="008145B3">
                      <w:pPr>
                        <w:spacing w:after="0" w:line="240" w:lineRule="auto"/>
                        <w:rPr>
                          <w:rFonts w:ascii="Arial" w:hAnsi="Arial" w:cs="Arial"/>
                          <w:b/>
                          <w:sz w:val="20"/>
                          <w:szCs w:val="20"/>
                        </w:rPr>
                      </w:pPr>
                      <w:r>
                        <w:rPr>
                          <w:rFonts w:ascii="Arial" w:hAnsi="Arial" w:cs="Arial"/>
                          <w:b/>
                          <w:sz w:val="20"/>
                          <w:szCs w:val="20"/>
                        </w:rPr>
                        <w:t>Please check if you will be attending Day 1, Day 2 or both days</w:t>
                      </w:r>
                    </w:p>
                    <w:tbl>
                      <w:tblPr>
                        <w:tblStyle w:val="TableGrid"/>
                        <w:tblW w:w="9175" w:type="dxa"/>
                        <w:tblLook w:val="04A0" w:firstRow="1" w:lastRow="0" w:firstColumn="1" w:lastColumn="0" w:noHBand="0" w:noVBand="1"/>
                      </w:tblPr>
                      <w:tblGrid>
                        <w:gridCol w:w="6295"/>
                        <w:gridCol w:w="810"/>
                        <w:gridCol w:w="810"/>
                        <w:gridCol w:w="1260"/>
                      </w:tblGrid>
                      <w:tr w:rsidR="00BC150A" w:rsidRPr="00BC150A" w:rsidTr="00BC150A">
                        <w:tc>
                          <w:tcPr>
                            <w:tcW w:w="6295" w:type="dxa"/>
                          </w:tcPr>
                          <w:p w:rsidR="00BC150A" w:rsidRPr="00BC150A" w:rsidRDefault="00BC150A" w:rsidP="008145B3">
                            <w:pPr>
                              <w:rPr>
                                <w:rFonts w:ascii="Arial" w:hAnsi="Arial" w:cs="Arial"/>
                                <w:b/>
                                <w:sz w:val="20"/>
                                <w:szCs w:val="20"/>
                              </w:rPr>
                            </w:pPr>
                            <w:r>
                              <w:rPr>
                                <w:rFonts w:ascii="Arial" w:hAnsi="Arial" w:cs="Arial"/>
                                <w:b/>
                                <w:sz w:val="20"/>
                                <w:szCs w:val="20"/>
                              </w:rPr>
                              <w:t>Tuition Price categories</w:t>
                            </w:r>
                          </w:p>
                        </w:tc>
                        <w:tc>
                          <w:tcPr>
                            <w:tcW w:w="810" w:type="dxa"/>
                          </w:tcPr>
                          <w:p w:rsidR="00BC150A" w:rsidRPr="00BC150A" w:rsidRDefault="00BC150A" w:rsidP="008145B3">
                            <w:pPr>
                              <w:rPr>
                                <w:rFonts w:ascii="Arial" w:hAnsi="Arial" w:cs="Arial"/>
                                <w:b/>
                                <w:sz w:val="20"/>
                                <w:szCs w:val="20"/>
                              </w:rPr>
                            </w:pPr>
                            <w:r w:rsidRPr="00BC150A">
                              <w:rPr>
                                <w:rFonts w:ascii="Arial" w:hAnsi="Arial" w:cs="Arial"/>
                                <w:b/>
                                <w:sz w:val="20"/>
                                <w:szCs w:val="20"/>
                              </w:rPr>
                              <w:t>Day 1</w:t>
                            </w:r>
                          </w:p>
                        </w:tc>
                        <w:tc>
                          <w:tcPr>
                            <w:tcW w:w="810" w:type="dxa"/>
                          </w:tcPr>
                          <w:p w:rsidR="00BC150A" w:rsidRPr="00BC150A" w:rsidRDefault="00BC150A" w:rsidP="008145B3">
                            <w:pPr>
                              <w:rPr>
                                <w:rFonts w:ascii="Arial" w:hAnsi="Arial" w:cs="Arial"/>
                                <w:b/>
                                <w:sz w:val="20"/>
                                <w:szCs w:val="20"/>
                              </w:rPr>
                            </w:pPr>
                            <w:r w:rsidRPr="00BC150A">
                              <w:rPr>
                                <w:rFonts w:ascii="Arial" w:hAnsi="Arial" w:cs="Arial"/>
                                <w:b/>
                                <w:sz w:val="20"/>
                                <w:szCs w:val="20"/>
                              </w:rPr>
                              <w:t>Day 2</w:t>
                            </w:r>
                          </w:p>
                        </w:tc>
                        <w:tc>
                          <w:tcPr>
                            <w:tcW w:w="1260" w:type="dxa"/>
                          </w:tcPr>
                          <w:p w:rsidR="00BC150A" w:rsidRPr="00BC150A" w:rsidRDefault="00BC150A" w:rsidP="008145B3">
                            <w:pPr>
                              <w:rPr>
                                <w:rFonts w:ascii="Arial" w:hAnsi="Arial" w:cs="Arial"/>
                                <w:b/>
                                <w:sz w:val="20"/>
                                <w:szCs w:val="20"/>
                              </w:rPr>
                            </w:pPr>
                            <w:r w:rsidRPr="00BC150A">
                              <w:rPr>
                                <w:rFonts w:ascii="Arial" w:hAnsi="Arial" w:cs="Arial"/>
                                <w:b/>
                                <w:sz w:val="20"/>
                                <w:szCs w:val="20"/>
                              </w:rPr>
                              <w:t>Both Days</w:t>
                            </w:r>
                          </w:p>
                        </w:tc>
                      </w:tr>
                      <w:tr w:rsidR="00BC150A" w:rsidTr="00BC150A">
                        <w:tc>
                          <w:tcPr>
                            <w:tcW w:w="6295" w:type="dxa"/>
                          </w:tcPr>
                          <w:p w:rsidR="00BC150A" w:rsidRDefault="00BC150A" w:rsidP="008145B3">
                            <w:pPr>
                              <w:rPr>
                                <w:rFonts w:ascii="Arial" w:hAnsi="Arial" w:cs="Arial"/>
                                <w:sz w:val="20"/>
                                <w:szCs w:val="20"/>
                              </w:rPr>
                            </w:pPr>
                            <w:r>
                              <w:rPr>
                                <w:rFonts w:ascii="Arial" w:hAnsi="Arial" w:cs="Arial"/>
                                <w:sz w:val="20"/>
                                <w:szCs w:val="20"/>
                              </w:rPr>
                              <w:t>Family Law Section Member - $100 single day/$175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Default="00BC150A" w:rsidP="008145B3">
                            <w:pPr>
                              <w:rPr>
                                <w:rFonts w:ascii="Arial" w:hAnsi="Arial" w:cs="Arial"/>
                                <w:sz w:val="20"/>
                                <w:szCs w:val="20"/>
                              </w:rPr>
                            </w:pPr>
                            <w:r w:rsidRPr="004A7F57">
                              <w:rPr>
                                <w:rFonts w:ascii="Arial" w:hAnsi="Arial" w:cs="Arial"/>
                                <w:sz w:val="20"/>
                                <w:szCs w:val="20"/>
                              </w:rPr>
                              <w:t>Family Law Section Member - First Workshop</w:t>
                            </w:r>
                            <w:r>
                              <w:rPr>
                                <w:rFonts w:ascii="Arial" w:hAnsi="Arial" w:cs="Arial"/>
                                <w:sz w:val="20"/>
                                <w:szCs w:val="20"/>
                              </w:rPr>
                              <w:t xml:space="preserve"> - $80 single day/$150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4A7F57" w:rsidRDefault="00BC150A" w:rsidP="008145B3">
                            <w:pPr>
                              <w:rPr>
                                <w:rFonts w:ascii="Arial" w:hAnsi="Arial" w:cs="Arial"/>
                                <w:sz w:val="20"/>
                                <w:szCs w:val="20"/>
                              </w:rPr>
                            </w:pPr>
                            <w:r w:rsidRPr="004A7F57">
                              <w:rPr>
                                <w:rFonts w:ascii="Arial" w:hAnsi="Arial" w:cs="Arial"/>
                                <w:sz w:val="20"/>
                                <w:szCs w:val="20"/>
                              </w:rPr>
                              <w:t>Non-Section Member</w:t>
                            </w:r>
                            <w:r>
                              <w:rPr>
                                <w:rFonts w:ascii="Arial" w:hAnsi="Arial" w:cs="Arial"/>
                                <w:sz w:val="20"/>
                                <w:szCs w:val="20"/>
                              </w:rPr>
                              <w:t>-  $125 single day/$225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4A7F57" w:rsidRDefault="00BC150A" w:rsidP="008145B3">
                            <w:pPr>
                              <w:rPr>
                                <w:rFonts w:ascii="Arial" w:hAnsi="Arial" w:cs="Arial"/>
                                <w:sz w:val="20"/>
                                <w:szCs w:val="20"/>
                              </w:rPr>
                            </w:pPr>
                            <w:r w:rsidRPr="004A7F57">
                              <w:rPr>
                                <w:rFonts w:ascii="Arial" w:hAnsi="Arial" w:cs="Arial"/>
                                <w:sz w:val="20"/>
                                <w:szCs w:val="20"/>
                              </w:rPr>
                              <w:t>Law Student or Paralegal</w:t>
                            </w:r>
                            <w:r>
                              <w:rPr>
                                <w:rFonts w:ascii="Arial" w:hAnsi="Arial" w:cs="Arial"/>
                                <w:sz w:val="20"/>
                                <w:szCs w:val="20"/>
                              </w:rPr>
                              <w:t xml:space="preserve"> - $60 single day/$$100 both days</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r w:rsidR="00BC150A" w:rsidTr="00BC150A">
                        <w:tc>
                          <w:tcPr>
                            <w:tcW w:w="6295" w:type="dxa"/>
                          </w:tcPr>
                          <w:p w:rsidR="00BC150A" w:rsidRPr="00BC150A" w:rsidRDefault="00BC150A" w:rsidP="00BC150A">
                            <w:pPr>
                              <w:rPr>
                                <w:rFonts w:ascii="Arial" w:hAnsi="Arial" w:cs="Arial"/>
                                <w:b/>
                                <w:sz w:val="20"/>
                                <w:szCs w:val="20"/>
                              </w:rPr>
                            </w:pPr>
                            <w:r w:rsidRPr="00BC150A">
                              <w:rPr>
                                <w:rFonts w:ascii="Arial" w:hAnsi="Arial" w:cs="Arial"/>
                                <w:b/>
                                <w:sz w:val="20"/>
                                <w:szCs w:val="20"/>
                              </w:rPr>
                              <w:t>Tuition cost</w:t>
                            </w:r>
                          </w:p>
                        </w:tc>
                        <w:tc>
                          <w:tcPr>
                            <w:tcW w:w="810" w:type="dxa"/>
                          </w:tcPr>
                          <w:p w:rsidR="00BC150A" w:rsidRDefault="00BC150A" w:rsidP="008145B3">
                            <w:pPr>
                              <w:rPr>
                                <w:rFonts w:ascii="Arial" w:hAnsi="Arial" w:cs="Arial"/>
                                <w:sz w:val="20"/>
                                <w:szCs w:val="20"/>
                              </w:rPr>
                            </w:pPr>
                          </w:p>
                        </w:tc>
                        <w:tc>
                          <w:tcPr>
                            <w:tcW w:w="810" w:type="dxa"/>
                          </w:tcPr>
                          <w:p w:rsidR="00BC150A" w:rsidRDefault="00BC150A" w:rsidP="008145B3">
                            <w:pPr>
                              <w:rPr>
                                <w:rFonts w:ascii="Arial" w:hAnsi="Arial" w:cs="Arial"/>
                                <w:sz w:val="20"/>
                                <w:szCs w:val="20"/>
                              </w:rPr>
                            </w:pPr>
                          </w:p>
                        </w:tc>
                        <w:tc>
                          <w:tcPr>
                            <w:tcW w:w="1260" w:type="dxa"/>
                          </w:tcPr>
                          <w:p w:rsidR="00BC150A" w:rsidRDefault="00BC150A" w:rsidP="008145B3">
                            <w:pPr>
                              <w:rPr>
                                <w:rFonts w:ascii="Arial" w:hAnsi="Arial" w:cs="Arial"/>
                                <w:sz w:val="20"/>
                                <w:szCs w:val="20"/>
                              </w:rPr>
                            </w:pPr>
                          </w:p>
                        </w:tc>
                      </w:tr>
                    </w:tbl>
                    <w:p w:rsidR="008145B3" w:rsidRPr="008145B3" w:rsidRDefault="008145B3" w:rsidP="008145B3">
                      <w:pPr>
                        <w:spacing w:after="0" w:line="240" w:lineRule="auto"/>
                        <w:rPr>
                          <w:rFonts w:ascii="Arial" w:hAnsi="Arial" w:cs="Arial"/>
                        </w:rPr>
                      </w:pPr>
                      <w:r w:rsidRPr="008145B3">
                        <w:rPr>
                          <w:rFonts w:ascii="Arial" w:hAnsi="Arial" w:cs="Arial"/>
                          <w:sz w:val="20"/>
                          <w:szCs w:val="20"/>
                        </w:rPr>
                        <w:tab/>
                      </w:r>
                      <w:r w:rsidRPr="008145B3">
                        <w:rPr>
                          <w:rFonts w:ascii="Arial" w:hAnsi="Arial" w:cs="Arial"/>
                          <w:sz w:val="20"/>
                          <w:szCs w:val="20"/>
                        </w:rPr>
                        <w:tab/>
                      </w:r>
                      <w:r w:rsidR="004B16F5">
                        <w:rPr>
                          <w:rFonts w:ascii="Arial" w:hAnsi="Arial" w:cs="Arial"/>
                        </w:rPr>
                        <w:tab/>
                      </w:r>
                    </w:p>
                    <w:p w:rsidR="004B16F5" w:rsidRDefault="008145B3" w:rsidP="00EC20CD">
                      <w:pPr>
                        <w:spacing w:after="0" w:line="240" w:lineRule="auto"/>
                        <w:rPr>
                          <w:rFonts w:ascii="Arial" w:hAnsi="Arial" w:cs="Arial"/>
                        </w:rPr>
                      </w:pPr>
                      <w:r w:rsidRPr="004B16F5">
                        <w:rPr>
                          <w:rFonts w:ascii="Arial" w:hAnsi="Arial" w:cs="Arial"/>
                          <w:b/>
                          <w:sz w:val="18"/>
                          <w:szCs w:val="18"/>
                        </w:rPr>
                        <w:t xml:space="preserve">Join </w:t>
                      </w:r>
                      <w:r w:rsidR="00153C88" w:rsidRPr="004B16F5">
                        <w:rPr>
                          <w:rFonts w:ascii="Arial" w:hAnsi="Arial" w:cs="Arial"/>
                          <w:b/>
                          <w:sz w:val="18"/>
                          <w:szCs w:val="18"/>
                        </w:rPr>
                        <w:t>Family Law Section for $</w:t>
                      </w:r>
                      <w:r w:rsidR="005D66AF">
                        <w:rPr>
                          <w:rFonts w:ascii="Arial" w:hAnsi="Arial" w:cs="Arial"/>
                          <w:b/>
                          <w:sz w:val="18"/>
                          <w:szCs w:val="18"/>
                        </w:rPr>
                        <w:t>35</w:t>
                      </w:r>
                      <w:r w:rsidR="00546AC5" w:rsidRPr="004B16F5">
                        <w:rPr>
                          <w:rFonts w:ascii="Arial" w:hAnsi="Arial" w:cs="Arial"/>
                          <w:b/>
                          <w:sz w:val="18"/>
                          <w:szCs w:val="18"/>
                        </w:rPr>
                        <w:t>.00</w:t>
                      </w:r>
                      <w:r w:rsidR="004B16F5">
                        <w:rPr>
                          <w:rFonts w:ascii="Arial" w:hAnsi="Arial" w:cs="Arial"/>
                          <w:b/>
                          <w:sz w:val="18"/>
                          <w:szCs w:val="18"/>
                        </w:rPr>
                        <w:t>,</w:t>
                      </w:r>
                      <w:r w:rsidRPr="004B16F5">
                        <w:rPr>
                          <w:rFonts w:ascii="Arial" w:hAnsi="Arial" w:cs="Arial"/>
                          <w:b/>
                          <w:sz w:val="18"/>
                          <w:szCs w:val="18"/>
                        </w:rPr>
                        <w:t xml:space="preserve"> register at the </w:t>
                      </w:r>
                      <w:r w:rsidR="00C2014E">
                        <w:rPr>
                          <w:rFonts w:ascii="Arial" w:hAnsi="Arial" w:cs="Arial"/>
                          <w:b/>
                          <w:sz w:val="18"/>
                          <w:szCs w:val="18"/>
                        </w:rPr>
                        <w:t>Section Member</w:t>
                      </w:r>
                      <w:r w:rsidRPr="004B16F5">
                        <w:rPr>
                          <w:rFonts w:ascii="Arial" w:hAnsi="Arial" w:cs="Arial"/>
                          <w:b/>
                          <w:sz w:val="18"/>
                          <w:szCs w:val="18"/>
                        </w:rPr>
                        <w:t xml:space="preserve"> Tuition rate </w:t>
                      </w:r>
                      <w:r w:rsidR="004B16F5">
                        <w:rPr>
                          <w:rFonts w:ascii="Arial" w:hAnsi="Arial" w:cs="Arial"/>
                          <w:b/>
                          <w:sz w:val="18"/>
                          <w:szCs w:val="18"/>
                        </w:rPr>
                        <w:t>&amp;</w:t>
                      </w:r>
                      <w:r w:rsidRPr="004B16F5">
                        <w:rPr>
                          <w:rFonts w:ascii="Arial" w:hAnsi="Arial" w:cs="Arial"/>
                          <w:b/>
                          <w:sz w:val="18"/>
                          <w:szCs w:val="18"/>
                        </w:rPr>
                        <w:t xml:space="preserve"> save!</w:t>
                      </w:r>
                      <w:r w:rsidR="004B16F5">
                        <w:rPr>
                          <w:rFonts w:ascii="Arial" w:hAnsi="Arial" w:cs="Arial"/>
                          <w:b/>
                          <w:sz w:val="18"/>
                          <w:szCs w:val="18"/>
                        </w:rPr>
                        <w:t xml:space="preserve"> </w:t>
                      </w:r>
                      <w:r w:rsidR="00377D3B" w:rsidRPr="008145B3">
                        <w:rPr>
                          <w:rFonts w:ascii="Arial" w:hAnsi="Arial" w:cs="Arial"/>
                        </w:rPr>
                        <w:t>$</w:t>
                      </w:r>
                      <w:r w:rsidR="004B16F5">
                        <w:rPr>
                          <w:rFonts w:ascii="Arial" w:hAnsi="Arial" w:cs="Arial"/>
                        </w:rPr>
                        <w:t>___________</w:t>
                      </w:r>
                      <w:r w:rsidR="00D943C2">
                        <w:rPr>
                          <w:rFonts w:ascii="Arial" w:hAnsi="Arial" w:cs="Arial"/>
                        </w:rPr>
                        <w:tab/>
                      </w:r>
                    </w:p>
                    <w:p w:rsidR="00BC150A" w:rsidRDefault="008F29D3" w:rsidP="00EC20CD">
                      <w:pPr>
                        <w:spacing w:after="0" w:line="240" w:lineRule="auto"/>
                        <w:rPr>
                          <w:rFonts w:ascii="Arial" w:hAnsi="Arial" w:cs="Arial"/>
                          <w:b/>
                          <w:sz w:val="20"/>
                          <w:szCs w:val="20"/>
                          <w:u w:val="single"/>
                        </w:rPr>
                      </w:pPr>
                      <w:r>
                        <w:rPr>
                          <w:rFonts w:ascii="Arial" w:hAnsi="Arial" w:cs="Arial"/>
                          <w:sz w:val="20"/>
                          <w:szCs w:val="20"/>
                        </w:rPr>
                        <w:t>____</w:t>
                      </w:r>
                      <w:r w:rsidRPr="008F29D3">
                        <w:rPr>
                          <w:rFonts w:ascii="Arial" w:hAnsi="Arial" w:cs="Arial"/>
                          <w:b/>
                          <w:sz w:val="20"/>
                          <w:szCs w:val="20"/>
                        </w:rPr>
                        <w:t xml:space="preserve">Yes, I am attending the </w:t>
                      </w:r>
                      <w:r w:rsidR="005D66AF">
                        <w:rPr>
                          <w:rFonts w:ascii="Arial" w:hAnsi="Arial" w:cs="Arial"/>
                          <w:b/>
                          <w:sz w:val="20"/>
                          <w:szCs w:val="20"/>
                        </w:rPr>
                        <w:t xml:space="preserve">Social hour </w:t>
                      </w:r>
                      <w:r w:rsidR="00BC150A">
                        <w:rPr>
                          <w:rFonts w:ascii="Arial" w:hAnsi="Arial" w:cs="Arial"/>
                          <w:b/>
                          <w:sz w:val="20"/>
                          <w:szCs w:val="20"/>
                        </w:rPr>
                        <w:t xml:space="preserve">on </w:t>
                      </w:r>
                      <w:r w:rsidR="005D66AF">
                        <w:rPr>
                          <w:rFonts w:ascii="Arial" w:hAnsi="Arial" w:cs="Arial"/>
                          <w:b/>
                          <w:sz w:val="20"/>
                          <w:szCs w:val="20"/>
                        </w:rPr>
                        <w:t>Thursday evening</w:t>
                      </w:r>
                      <w:r w:rsidR="00BC150A">
                        <w:rPr>
                          <w:rFonts w:ascii="Arial" w:hAnsi="Arial" w:cs="Arial"/>
                          <w:b/>
                          <w:sz w:val="20"/>
                          <w:szCs w:val="20"/>
                        </w:rPr>
                        <w:t xml:space="preserve"> at 5:30.</w:t>
                      </w:r>
                      <w:r>
                        <w:rPr>
                          <w:rFonts w:ascii="Arial" w:hAnsi="Arial" w:cs="Arial"/>
                          <w:sz w:val="20"/>
                          <w:szCs w:val="20"/>
                        </w:rPr>
                        <w:t xml:space="preserve">          </w:t>
                      </w:r>
                      <w:r w:rsidRPr="008F29D3">
                        <w:rPr>
                          <w:rFonts w:ascii="Arial" w:hAnsi="Arial" w:cs="Arial"/>
                          <w:sz w:val="20"/>
                          <w:szCs w:val="20"/>
                        </w:rPr>
                        <w:t xml:space="preserve"> </w:t>
                      </w:r>
                      <w:r w:rsidR="00BC150A">
                        <w:rPr>
                          <w:rFonts w:ascii="Arial" w:hAnsi="Arial" w:cs="Arial"/>
                          <w:sz w:val="20"/>
                          <w:szCs w:val="20"/>
                        </w:rPr>
                        <w:tab/>
                        <w:t xml:space="preserve">  </w:t>
                      </w:r>
                      <w:r w:rsidRPr="008F29D3">
                        <w:rPr>
                          <w:rFonts w:ascii="Arial" w:hAnsi="Arial" w:cs="Arial"/>
                          <w:sz w:val="20"/>
                          <w:szCs w:val="20"/>
                        </w:rPr>
                        <w:t xml:space="preserve"> </w:t>
                      </w:r>
                      <w:r w:rsidR="00BC150A">
                        <w:rPr>
                          <w:rFonts w:ascii="Arial" w:hAnsi="Arial" w:cs="Arial"/>
                          <w:sz w:val="20"/>
                          <w:szCs w:val="20"/>
                        </w:rPr>
                        <w:t xml:space="preserve">   </w:t>
                      </w:r>
                      <w:r w:rsidRPr="008F29D3">
                        <w:rPr>
                          <w:rFonts w:ascii="Arial" w:hAnsi="Arial" w:cs="Arial"/>
                          <w:b/>
                          <w:sz w:val="20"/>
                          <w:szCs w:val="20"/>
                          <w:u w:val="single"/>
                        </w:rPr>
                        <w:t xml:space="preserve">$    </w:t>
                      </w:r>
                      <w:r>
                        <w:rPr>
                          <w:rFonts w:ascii="Arial" w:hAnsi="Arial" w:cs="Arial"/>
                          <w:b/>
                          <w:sz w:val="20"/>
                          <w:szCs w:val="20"/>
                          <w:u w:val="single"/>
                        </w:rPr>
                        <w:t xml:space="preserve">  </w:t>
                      </w:r>
                      <w:r w:rsidRPr="008F29D3">
                        <w:rPr>
                          <w:rFonts w:ascii="Arial" w:hAnsi="Arial" w:cs="Arial"/>
                          <w:b/>
                          <w:sz w:val="20"/>
                          <w:szCs w:val="20"/>
                          <w:u w:val="single"/>
                        </w:rPr>
                        <w:t>NO COST</w:t>
                      </w:r>
                    </w:p>
                    <w:p w:rsidR="00BC150A" w:rsidRDefault="00BC150A" w:rsidP="00EC20CD">
                      <w:pPr>
                        <w:spacing w:after="0" w:line="240" w:lineRule="auto"/>
                        <w:rPr>
                          <w:rFonts w:ascii="Arial" w:hAnsi="Arial" w:cs="Arial"/>
                          <w:b/>
                          <w:sz w:val="20"/>
                          <w:szCs w:val="20"/>
                          <w:u w:val="single"/>
                        </w:rPr>
                      </w:pPr>
                    </w:p>
                    <w:p w:rsidR="00497CA6" w:rsidRDefault="00497CA6" w:rsidP="00EC20CD">
                      <w:pPr>
                        <w:spacing w:after="0" w:line="240" w:lineRule="auto"/>
                        <w:rPr>
                          <w:rFonts w:ascii="Arial" w:hAnsi="Arial" w:cs="Arial"/>
                        </w:rPr>
                      </w:pPr>
                      <w:r w:rsidRPr="00256B52">
                        <w:rPr>
                          <w:rFonts w:ascii="Arial" w:hAnsi="Arial" w:cs="Arial"/>
                          <w:b/>
                        </w:rPr>
                        <w:t>Total</w:t>
                      </w:r>
                      <w:r w:rsidR="003A78C3">
                        <w:rPr>
                          <w:rFonts w:ascii="Arial" w:hAnsi="Arial" w:cs="Arial"/>
                          <w:b/>
                        </w:rPr>
                        <w:t xml:space="preserve"> Amount</w:t>
                      </w:r>
                      <w:r w:rsidR="00AA45EE">
                        <w:rPr>
                          <w:rFonts w:ascii="Arial" w:hAnsi="Arial" w:cs="Arial"/>
                          <w:b/>
                        </w:rPr>
                        <w:t xml:space="preserve"> Enclosed</w:t>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Pr="00256B52">
                        <w:rPr>
                          <w:rFonts w:ascii="Arial" w:hAnsi="Arial" w:cs="Arial"/>
                          <w:b/>
                        </w:rPr>
                        <w:tab/>
                      </w:r>
                      <w:r w:rsidR="00754982">
                        <w:rPr>
                          <w:rFonts w:ascii="Arial" w:hAnsi="Arial" w:cs="Arial"/>
                        </w:rPr>
                        <w:t xml:space="preserve">     $</w:t>
                      </w:r>
                      <w:r w:rsidRPr="00754982">
                        <w:rPr>
                          <w:rFonts w:ascii="Arial" w:hAnsi="Arial" w:cs="Arial"/>
                        </w:rPr>
                        <w:t>_____</w:t>
                      </w:r>
                      <w:r w:rsidR="00754982">
                        <w:rPr>
                          <w:rFonts w:ascii="Arial" w:hAnsi="Arial" w:cs="Arial"/>
                        </w:rPr>
                        <w:t>_</w:t>
                      </w:r>
                      <w:r w:rsidRPr="00754982">
                        <w:rPr>
                          <w:rFonts w:ascii="Arial" w:hAnsi="Arial" w:cs="Arial"/>
                        </w:rPr>
                        <w:t>___</w:t>
                      </w:r>
                      <w:r w:rsidR="00C25511" w:rsidRPr="00754982">
                        <w:rPr>
                          <w:rFonts w:ascii="Arial" w:hAnsi="Arial" w:cs="Arial"/>
                        </w:rPr>
                        <w:t>__</w:t>
                      </w:r>
                    </w:p>
                    <w:p w:rsidR="00D041AF" w:rsidRDefault="00D041AF" w:rsidP="00EC20CD">
                      <w:pPr>
                        <w:spacing w:after="0" w:line="240" w:lineRule="auto"/>
                        <w:rPr>
                          <w:rFonts w:ascii="Arial" w:hAnsi="Arial" w:cs="Arial"/>
                        </w:rPr>
                      </w:pPr>
                    </w:p>
                    <w:p w:rsidR="00D041AF" w:rsidRDefault="00D041AF" w:rsidP="00EC20CD">
                      <w:pPr>
                        <w:spacing w:after="0" w:line="240" w:lineRule="auto"/>
                        <w:rPr>
                          <w:rFonts w:ascii="Arial" w:hAnsi="Arial" w:cs="Arial"/>
                          <w:b/>
                        </w:rPr>
                      </w:pPr>
                    </w:p>
                    <w:p w:rsidR="00562036" w:rsidRPr="007D6188" w:rsidRDefault="00562036" w:rsidP="00562036">
                      <w:pPr>
                        <w:spacing w:after="0" w:line="240" w:lineRule="auto"/>
                        <w:rPr>
                          <w:rFonts w:ascii="Arial" w:hAnsi="Arial" w:cs="Arial"/>
                          <w:sz w:val="20"/>
                          <w:szCs w:val="20"/>
                        </w:rPr>
                      </w:pPr>
                    </w:p>
                    <w:p w:rsidR="00562036" w:rsidRPr="00256B52" w:rsidRDefault="00562036" w:rsidP="00562036">
                      <w:pPr>
                        <w:spacing w:after="0" w:line="240" w:lineRule="auto"/>
                        <w:rPr>
                          <w:rFonts w:ascii="Arial" w:hAnsi="Arial" w:cs="Arial"/>
                          <w:sz w:val="20"/>
                          <w:szCs w:val="20"/>
                        </w:rPr>
                      </w:pPr>
                    </w:p>
                  </w:txbxContent>
                </v:textbox>
                <w10:wrap anchorx="margin"/>
              </v:shape>
            </w:pict>
          </mc:Fallback>
        </mc:AlternateContent>
      </w:r>
      <w:r w:rsidR="00303E12" w:rsidRPr="00453278">
        <w:rPr>
          <w:rFonts w:ascii="Arial" w:hAnsi="Arial" w:cs="Arial"/>
        </w:rPr>
        <w:t>Email</w:t>
      </w:r>
      <w:proofErr w:type="gramStart"/>
      <w:r w:rsidR="00303E12" w:rsidRPr="00453278">
        <w:rPr>
          <w:rFonts w:ascii="Arial" w:hAnsi="Arial" w:cs="Arial"/>
        </w:rPr>
        <w:t>:_</w:t>
      </w:r>
      <w:proofErr w:type="gramEnd"/>
      <w:r w:rsidR="00303E12" w:rsidRPr="00453278">
        <w:rPr>
          <w:rFonts w:ascii="Arial" w:hAnsi="Arial" w:cs="Arial"/>
        </w:rPr>
        <w:t>____________________________________________________________________</w:t>
      </w:r>
      <w:r w:rsidR="00453278">
        <w:rPr>
          <w:rFonts w:ascii="Arial" w:hAnsi="Arial" w:cs="Arial"/>
        </w:rPr>
        <w:t>__</w:t>
      </w:r>
    </w:p>
    <w:p w:rsidR="002F3888" w:rsidRDefault="002F3888" w:rsidP="00B17976">
      <w:pPr>
        <w:spacing w:after="0" w:line="360" w:lineRule="auto"/>
        <w:rPr>
          <w:rFonts w:cs="Arial"/>
        </w:rPr>
      </w:pPr>
    </w:p>
    <w:p w:rsidR="002F3888" w:rsidRPr="003A1EAE" w:rsidRDefault="002F3888" w:rsidP="00B17976">
      <w:pPr>
        <w:spacing w:after="0" w:line="360" w:lineRule="auto"/>
        <w:rPr>
          <w:rFonts w:cs="Arial"/>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344236" w:rsidRPr="003A1EAE" w:rsidRDefault="00344236" w:rsidP="00F67CF2">
      <w:pPr>
        <w:spacing w:after="0" w:line="240" w:lineRule="auto"/>
        <w:rPr>
          <w:rFonts w:cs="Arial"/>
          <w:b/>
        </w:rPr>
      </w:pPr>
    </w:p>
    <w:p w:rsidR="00A361F6" w:rsidRDefault="00A361F6" w:rsidP="002D3049">
      <w:pPr>
        <w:spacing w:after="0" w:line="240" w:lineRule="auto"/>
        <w:rPr>
          <w:rFonts w:ascii="Arial" w:hAnsi="Arial" w:cs="Arial"/>
          <w:b/>
        </w:rPr>
      </w:pPr>
    </w:p>
    <w:p w:rsidR="00562036" w:rsidRPr="006D707D" w:rsidRDefault="002D3049" w:rsidP="002D3049">
      <w:pPr>
        <w:spacing w:after="0" w:line="240" w:lineRule="auto"/>
        <w:rPr>
          <w:rFonts w:ascii="Arial" w:hAnsi="Arial" w:cs="Arial"/>
          <w:b/>
        </w:rPr>
      </w:pPr>
      <w:r w:rsidRPr="006D707D">
        <w:rPr>
          <w:rFonts w:ascii="Arial" w:hAnsi="Arial" w:cs="Arial"/>
          <w:b/>
        </w:rPr>
        <w:t>Payment:</w:t>
      </w:r>
    </w:p>
    <w:p w:rsidR="002D3049" w:rsidRDefault="002D3049" w:rsidP="002D3049">
      <w:pPr>
        <w:spacing w:after="0" w:line="240" w:lineRule="auto"/>
        <w:rPr>
          <w:rFonts w:ascii="Arial" w:hAnsi="Arial" w:cs="Arial"/>
        </w:rPr>
      </w:pPr>
      <w:r w:rsidRPr="006D707D">
        <w:rPr>
          <w:rFonts w:ascii="Arial" w:hAnsi="Arial" w:cs="Arial"/>
        </w:rPr>
        <w:sym w:font="Wingdings" w:char="F0A8"/>
      </w:r>
      <w:r w:rsidRPr="006D707D">
        <w:rPr>
          <w:rFonts w:ascii="Arial" w:hAnsi="Arial" w:cs="Arial"/>
        </w:rPr>
        <w:t xml:space="preserve">  Check Enclosed (payable to the State Bar of Wisconsin)</w:t>
      </w:r>
    </w:p>
    <w:p w:rsidR="00202518" w:rsidRDefault="00202518" w:rsidP="002D3049">
      <w:pPr>
        <w:spacing w:after="0" w:line="240" w:lineRule="auto"/>
        <w:rPr>
          <w:rFonts w:ascii="Arial" w:hAnsi="Arial" w:cs="Arial"/>
        </w:rPr>
      </w:pPr>
    </w:p>
    <w:p w:rsidR="002D3049" w:rsidRPr="006D707D" w:rsidRDefault="002D3049" w:rsidP="002D3049">
      <w:pPr>
        <w:spacing w:after="0" w:line="240" w:lineRule="auto"/>
        <w:rPr>
          <w:rFonts w:ascii="Arial" w:hAnsi="Arial" w:cs="Arial"/>
        </w:rPr>
      </w:pPr>
      <w:r w:rsidRPr="006D707D">
        <w:rPr>
          <w:rFonts w:ascii="Arial" w:hAnsi="Arial" w:cs="Arial"/>
        </w:rPr>
        <w:sym w:font="Wingdings" w:char="F0A8"/>
      </w:r>
      <w:r w:rsidRPr="006D707D">
        <w:rPr>
          <w:rFonts w:ascii="Arial" w:hAnsi="Arial" w:cs="Arial"/>
        </w:rPr>
        <w:t xml:space="preserve">  Visa</w:t>
      </w:r>
      <w:r w:rsidR="00202518">
        <w:rPr>
          <w:rFonts w:ascii="Arial" w:hAnsi="Arial" w:cs="Arial"/>
        </w:rPr>
        <w:tab/>
      </w:r>
      <w:r w:rsidR="00202518">
        <w:rPr>
          <w:rFonts w:ascii="Arial" w:hAnsi="Arial" w:cs="Arial"/>
        </w:rPr>
        <w:tab/>
      </w:r>
      <w:r w:rsidRPr="006D707D">
        <w:rPr>
          <w:rFonts w:ascii="Arial" w:hAnsi="Arial" w:cs="Arial"/>
        </w:rPr>
        <w:sym w:font="Wingdings" w:char="F0A8"/>
      </w:r>
      <w:r w:rsidRPr="006D707D">
        <w:rPr>
          <w:rFonts w:ascii="Arial" w:hAnsi="Arial" w:cs="Arial"/>
        </w:rPr>
        <w:t xml:space="preserve">  MasterCard</w:t>
      </w:r>
      <w:r w:rsidR="00202518">
        <w:rPr>
          <w:rFonts w:ascii="Arial" w:hAnsi="Arial" w:cs="Arial"/>
        </w:rPr>
        <w:tab/>
      </w:r>
      <w:r w:rsidR="00202518">
        <w:rPr>
          <w:rFonts w:ascii="Arial" w:hAnsi="Arial" w:cs="Arial"/>
        </w:rPr>
        <w:tab/>
      </w:r>
      <w:r w:rsidRPr="006D707D">
        <w:rPr>
          <w:rFonts w:ascii="Arial" w:hAnsi="Arial" w:cs="Arial"/>
        </w:rPr>
        <w:sym w:font="Wingdings" w:char="F0A8"/>
      </w:r>
      <w:r w:rsidRPr="006D707D">
        <w:rPr>
          <w:rFonts w:ascii="Arial" w:hAnsi="Arial" w:cs="Arial"/>
        </w:rPr>
        <w:t xml:space="preserve">  American Express</w:t>
      </w:r>
      <w:r w:rsidR="00202518">
        <w:rPr>
          <w:rFonts w:ascii="Arial" w:hAnsi="Arial" w:cs="Arial"/>
        </w:rPr>
        <w:tab/>
      </w:r>
      <w:r w:rsidR="00202518">
        <w:rPr>
          <w:rFonts w:ascii="Arial" w:hAnsi="Arial" w:cs="Arial"/>
        </w:rPr>
        <w:tab/>
      </w:r>
      <w:r w:rsidR="00202518" w:rsidRPr="006D707D">
        <w:rPr>
          <w:rFonts w:ascii="Arial" w:hAnsi="Arial" w:cs="Arial"/>
        </w:rPr>
        <w:sym w:font="Wingdings" w:char="F0A8"/>
      </w:r>
      <w:r w:rsidR="00202518">
        <w:rPr>
          <w:rFonts w:ascii="Arial" w:hAnsi="Arial" w:cs="Arial"/>
        </w:rPr>
        <w:t xml:space="preserve">  Discover</w:t>
      </w:r>
    </w:p>
    <w:p w:rsidR="002D3049" w:rsidRPr="006D707D" w:rsidRDefault="002D3049" w:rsidP="00A853B6">
      <w:pPr>
        <w:spacing w:before="120" w:after="120" w:line="240" w:lineRule="auto"/>
        <w:rPr>
          <w:rFonts w:ascii="Arial" w:hAnsi="Arial" w:cs="Arial"/>
        </w:rPr>
      </w:pPr>
      <w:r w:rsidRPr="006D707D">
        <w:rPr>
          <w:rFonts w:ascii="Arial" w:hAnsi="Arial" w:cs="Arial"/>
        </w:rPr>
        <w:t xml:space="preserve">Card Number:  </w:t>
      </w:r>
      <w:r w:rsidR="009A0663" w:rsidRPr="006D707D">
        <w:rPr>
          <w:rFonts w:ascii="Arial" w:hAnsi="Arial" w:cs="Arial"/>
        </w:rPr>
        <w:t xml:space="preserve"> </w:t>
      </w:r>
      <w:r w:rsidRPr="006D707D">
        <w:rPr>
          <w:rFonts w:ascii="Arial" w:hAnsi="Arial" w:cs="Arial"/>
        </w:rPr>
        <w:t>_______________________________________________________________</w:t>
      </w:r>
    </w:p>
    <w:p w:rsidR="009A0663" w:rsidRPr="006D707D" w:rsidRDefault="002D3049" w:rsidP="00A853B6">
      <w:pPr>
        <w:spacing w:before="120" w:after="120" w:line="240" w:lineRule="auto"/>
        <w:rPr>
          <w:rFonts w:ascii="Arial" w:hAnsi="Arial" w:cs="Arial"/>
        </w:rPr>
      </w:pPr>
      <w:r w:rsidRPr="006D707D">
        <w:rPr>
          <w:rFonts w:ascii="Arial" w:hAnsi="Arial" w:cs="Arial"/>
        </w:rPr>
        <w:t>Expiration Date: _____________________________________________________________</w:t>
      </w:r>
      <w:r w:rsidR="009A0663" w:rsidRPr="006D707D">
        <w:rPr>
          <w:rFonts w:ascii="Arial" w:hAnsi="Arial" w:cs="Arial"/>
        </w:rPr>
        <w:t>_</w:t>
      </w:r>
    </w:p>
    <w:p w:rsidR="002D3049" w:rsidRPr="006D707D" w:rsidRDefault="002D3049" w:rsidP="00A853B6">
      <w:pPr>
        <w:spacing w:before="120" w:after="120" w:line="240" w:lineRule="auto"/>
        <w:rPr>
          <w:rFonts w:ascii="Arial" w:hAnsi="Arial" w:cs="Arial"/>
        </w:rPr>
      </w:pPr>
      <w:r w:rsidRPr="006D707D">
        <w:rPr>
          <w:rFonts w:ascii="Arial" w:hAnsi="Arial" w:cs="Arial"/>
        </w:rPr>
        <w:t>Signature:  __________________________________________________________________</w:t>
      </w:r>
    </w:p>
    <w:p w:rsidR="00225B67" w:rsidRDefault="00225B67" w:rsidP="000A2A79">
      <w:pPr>
        <w:spacing w:after="0" w:line="240" w:lineRule="auto"/>
        <w:rPr>
          <w:rFonts w:cs="Arial"/>
          <w:b/>
        </w:rPr>
      </w:pPr>
    </w:p>
    <w:p w:rsidR="000A2A79" w:rsidRPr="006D707D" w:rsidRDefault="000A2A79" w:rsidP="000A2A79">
      <w:pPr>
        <w:spacing w:after="0" w:line="240" w:lineRule="auto"/>
        <w:rPr>
          <w:rFonts w:ascii="Arial" w:hAnsi="Arial" w:cs="Arial"/>
          <w:b/>
        </w:rPr>
      </w:pPr>
      <w:r w:rsidRPr="006D707D">
        <w:rPr>
          <w:rFonts w:ascii="Arial" w:hAnsi="Arial" w:cs="Arial"/>
          <w:b/>
        </w:rPr>
        <w:t xml:space="preserve">PLEASE NOTE:  </w:t>
      </w:r>
    </w:p>
    <w:p w:rsidR="000A2A79" w:rsidRDefault="006D707D" w:rsidP="000A2A79">
      <w:pPr>
        <w:spacing w:after="0" w:line="240" w:lineRule="auto"/>
        <w:rPr>
          <w:rFonts w:ascii="Arial" w:hAnsi="Arial" w:cs="Arial"/>
        </w:rPr>
      </w:pPr>
      <w:r>
        <w:rPr>
          <w:rFonts w:ascii="Arial" w:hAnsi="Arial" w:cs="Arial"/>
        </w:rPr>
        <w:t>P</w:t>
      </w:r>
      <w:r w:rsidRPr="006D707D">
        <w:rPr>
          <w:rFonts w:ascii="Arial" w:hAnsi="Arial" w:cs="Arial"/>
        </w:rPr>
        <w:t>INNACLE® passbooks, PINNACLE® Ultimate Passes, and CLE certificates cannot be used at this section program.</w:t>
      </w:r>
    </w:p>
    <w:p w:rsidR="006D707D" w:rsidRPr="006D707D" w:rsidRDefault="006D707D" w:rsidP="000A2A79">
      <w:pPr>
        <w:spacing w:after="0" w:line="240" w:lineRule="auto"/>
        <w:rPr>
          <w:rFonts w:ascii="Arial" w:hAnsi="Arial" w:cs="Arial"/>
        </w:rPr>
      </w:pPr>
    </w:p>
    <w:p w:rsidR="000A2A79" w:rsidRPr="006D707D" w:rsidRDefault="000A2A79" w:rsidP="000A2A79">
      <w:pPr>
        <w:spacing w:after="0" w:line="240" w:lineRule="auto"/>
        <w:rPr>
          <w:rFonts w:ascii="Arial" w:hAnsi="Arial" w:cs="Arial"/>
          <w:b/>
        </w:rPr>
      </w:pPr>
      <w:r w:rsidRPr="006D707D">
        <w:rPr>
          <w:rFonts w:ascii="Arial" w:hAnsi="Arial" w:cs="Arial"/>
          <w:b/>
        </w:rPr>
        <w:t>CANCELLATION POLICY:</w:t>
      </w:r>
    </w:p>
    <w:p w:rsidR="002D3049" w:rsidRDefault="00E72379" w:rsidP="002D3049">
      <w:pPr>
        <w:spacing w:after="0" w:line="240" w:lineRule="auto"/>
        <w:rPr>
          <w:rFonts w:ascii="Arial" w:eastAsia="Times New Roman" w:hAnsi="Arial" w:cs="Arial"/>
        </w:rPr>
      </w:pPr>
      <w:r w:rsidRPr="00E72379">
        <w:rPr>
          <w:rFonts w:ascii="Arial" w:eastAsia="Times New Roman" w:hAnsi="Arial" w:cs="Arial"/>
        </w:rPr>
        <w:t>Registration cancellations received b</w:t>
      </w:r>
      <w:r w:rsidR="007843E5">
        <w:rPr>
          <w:rFonts w:ascii="Arial" w:eastAsia="Times New Roman" w:hAnsi="Arial" w:cs="Arial"/>
        </w:rPr>
        <w:t xml:space="preserve">y the end of the day on </w:t>
      </w:r>
      <w:r w:rsidRPr="00E72379">
        <w:rPr>
          <w:rFonts w:ascii="Arial" w:eastAsia="Times New Roman" w:hAnsi="Arial" w:cs="Arial"/>
        </w:rPr>
        <w:t xml:space="preserve">July </w:t>
      </w:r>
      <w:r w:rsidR="007843E5">
        <w:rPr>
          <w:rFonts w:ascii="Arial" w:eastAsia="Times New Roman" w:hAnsi="Arial" w:cs="Arial"/>
        </w:rPr>
        <w:t>2</w:t>
      </w:r>
      <w:r w:rsidRPr="00E72379">
        <w:rPr>
          <w:rFonts w:ascii="Arial" w:eastAsia="Times New Roman" w:hAnsi="Arial" w:cs="Arial"/>
        </w:rPr>
        <w:t>9, 20</w:t>
      </w:r>
      <w:r w:rsidR="007843E5">
        <w:rPr>
          <w:rFonts w:ascii="Arial" w:eastAsia="Times New Roman" w:hAnsi="Arial" w:cs="Arial"/>
        </w:rPr>
        <w:t>21</w:t>
      </w:r>
      <w:r w:rsidRPr="00E72379">
        <w:rPr>
          <w:rFonts w:ascii="Arial" w:eastAsia="Times New Roman" w:hAnsi="Arial" w:cs="Arial"/>
        </w:rPr>
        <w:t xml:space="preserve"> will receive a full refund. Can</w:t>
      </w:r>
      <w:r w:rsidR="007843E5">
        <w:rPr>
          <w:rFonts w:ascii="Arial" w:eastAsia="Times New Roman" w:hAnsi="Arial" w:cs="Arial"/>
        </w:rPr>
        <w:t>cellations received after July 29 will be refunded less a $50</w:t>
      </w:r>
      <w:r w:rsidRPr="00E72379">
        <w:rPr>
          <w:rFonts w:ascii="Arial" w:eastAsia="Times New Roman" w:hAnsi="Arial" w:cs="Arial"/>
        </w:rPr>
        <w:t>.00 cancellation fee but there will be NO REFUND for cance</w:t>
      </w:r>
      <w:r w:rsidR="007843E5">
        <w:rPr>
          <w:rFonts w:ascii="Arial" w:eastAsia="Times New Roman" w:hAnsi="Arial" w:cs="Arial"/>
        </w:rPr>
        <w:t>llations received after August 4, 2021</w:t>
      </w:r>
      <w:r w:rsidRPr="00E72379">
        <w:rPr>
          <w:rFonts w:ascii="Arial" w:eastAsia="Times New Roman" w:hAnsi="Arial" w:cs="Arial"/>
        </w:rPr>
        <w:t>.</w:t>
      </w:r>
    </w:p>
    <w:p w:rsidR="00E72379" w:rsidRPr="006D707D" w:rsidRDefault="00E72379" w:rsidP="002D3049">
      <w:pPr>
        <w:spacing w:after="0" w:line="240" w:lineRule="auto"/>
        <w:rPr>
          <w:rFonts w:ascii="Arial" w:hAnsi="Arial" w:cs="Arial"/>
        </w:rPr>
      </w:pPr>
    </w:p>
    <w:p w:rsidR="000A2A79" w:rsidRPr="006D707D" w:rsidRDefault="000A2A79" w:rsidP="002D3049">
      <w:pPr>
        <w:spacing w:after="0" w:line="240" w:lineRule="auto"/>
        <w:rPr>
          <w:rFonts w:ascii="Arial" w:hAnsi="Arial" w:cs="Arial"/>
          <w:b/>
        </w:rPr>
      </w:pPr>
      <w:r w:rsidRPr="006D707D">
        <w:rPr>
          <w:rFonts w:ascii="Arial" w:hAnsi="Arial" w:cs="Arial"/>
          <w:b/>
        </w:rPr>
        <w:t>CLE COURSE MATERIALS</w:t>
      </w:r>
    </w:p>
    <w:p w:rsidR="000A2A79" w:rsidRPr="006D707D" w:rsidRDefault="00784AAE" w:rsidP="002D3049">
      <w:pPr>
        <w:spacing w:after="0" w:line="240" w:lineRule="auto"/>
        <w:rPr>
          <w:rFonts w:ascii="Arial" w:hAnsi="Arial" w:cs="Arial"/>
        </w:rPr>
      </w:pPr>
      <w:r w:rsidRPr="00225B67">
        <w:rPr>
          <w:rFonts w:ascii="Arial" w:hAnsi="Arial" w:cs="Arial"/>
        </w:rPr>
        <w:t xml:space="preserve">CLE Course materials </w:t>
      </w:r>
      <w:r w:rsidR="00C25511" w:rsidRPr="00225B67">
        <w:rPr>
          <w:rFonts w:ascii="Arial" w:hAnsi="Arial" w:cs="Arial"/>
        </w:rPr>
        <w:t xml:space="preserve">will be </w:t>
      </w:r>
      <w:r w:rsidRPr="00225B67">
        <w:rPr>
          <w:rFonts w:ascii="Arial" w:hAnsi="Arial" w:cs="Arial"/>
        </w:rPr>
        <w:t xml:space="preserve">provided in PDF format and downloadable from </w:t>
      </w:r>
      <w:r w:rsidRPr="00225B67">
        <w:rPr>
          <w:rFonts w:ascii="Arial" w:hAnsi="Arial" w:cs="Arial"/>
          <w:i/>
        </w:rPr>
        <w:t>my</w:t>
      </w:r>
      <w:r w:rsidRPr="00225B67">
        <w:rPr>
          <w:rFonts w:ascii="Arial" w:hAnsi="Arial" w:cs="Arial"/>
        </w:rPr>
        <w:t>StateBar up to four days prior t</w:t>
      </w:r>
      <w:r w:rsidRPr="006D707D">
        <w:rPr>
          <w:rFonts w:ascii="Arial" w:hAnsi="Arial" w:cs="Arial"/>
        </w:rPr>
        <w:t>o the event.  No hardcopies of the materials will be provided.</w:t>
      </w:r>
    </w:p>
    <w:p w:rsidR="00784AAE" w:rsidRPr="006D707D" w:rsidRDefault="00784AAE" w:rsidP="002D3049">
      <w:pPr>
        <w:spacing w:after="0" w:line="240" w:lineRule="auto"/>
        <w:rPr>
          <w:rFonts w:ascii="Arial" w:hAnsi="Arial" w:cs="Arial"/>
        </w:rPr>
      </w:pPr>
    </w:p>
    <w:p w:rsidR="007843E5" w:rsidRDefault="007843E5" w:rsidP="002D3049">
      <w:pPr>
        <w:spacing w:after="0" w:line="240" w:lineRule="auto"/>
        <w:rPr>
          <w:rFonts w:ascii="Arial" w:hAnsi="Arial" w:cs="Arial"/>
          <w:b/>
        </w:rPr>
      </w:pPr>
    </w:p>
    <w:p w:rsidR="002D3049" w:rsidRPr="006D707D" w:rsidRDefault="00784AAE" w:rsidP="002D3049">
      <w:pPr>
        <w:spacing w:after="0" w:line="240" w:lineRule="auto"/>
        <w:rPr>
          <w:rFonts w:ascii="Arial" w:hAnsi="Arial" w:cs="Arial"/>
          <w:b/>
        </w:rPr>
      </w:pPr>
      <w:bookmarkStart w:id="0" w:name="_GoBack"/>
      <w:bookmarkEnd w:id="0"/>
      <w:r w:rsidRPr="006D707D">
        <w:rPr>
          <w:rFonts w:ascii="Arial" w:hAnsi="Arial" w:cs="Arial"/>
          <w:b/>
        </w:rPr>
        <w:lastRenderedPageBreak/>
        <w:t>TO REGISTER</w:t>
      </w:r>
      <w:r w:rsidR="002D3049" w:rsidRPr="006D707D">
        <w:rPr>
          <w:rFonts w:ascii="Arial" w:hAnsi="Arial" w:cs="Arial"/>
          <w:b/>
        </w:rPr>
        <w:t>:</w:t>
      </w:r>
    </w:p>
    <w:p w:rsidR="002D3049" w:rsidRPr="006D707D" w:rsidRDefault="002D3049" w:rsidP="002D3049">
      <w:pPr>
        <w:spacing w:after="0" w:line="240" w:lineRule="auto"/>
        <w:rPr>
          <w:rFonts w:ascii="Arial" w:hAnsi="Arial" w:cs="Arial"/>
        </w:rPr>
      </w:pPr>
      <w:r w:rsidRPr="006D707D">
        <w:rPr>
          <w:rFonts w:ascii="Arial" w:hAnsi="Arial" w:cs="Arial"/>
        </w:rPr>
        <w:t>To register, contact the State Bar of Wisconsin at 1-800-728-7788 or mail this form to:</w:t>
      </w:r>
      <w:r w:rsidRPr="006D707D">
        <w:rPr>
          <w:rFonts w:ascii="Arial" w:hAnsi="Arial" w:cs="Arial"/>
        </w:rPr>
        <w:tab/>
      </w:r>
    </w:p>
    <w:p w:rsidR="002D3049" w:rsidRPr="006D707D" w:rsidRDefault="002D3049" w:rsidP="002D3049">
      <w:pPr>
        <w:spacing w:after="0" w:line="240" w:lineRule="auto"/>
        <w:rPr>
          <w:rFonts w:ascii="Arial" w:hAnsi="Arial" w:cs="Arial"/>
        </w:rPr>
      </w:pPr>
      <w:r w:rsidRPr="006D707D">
        <w:rPr>
          <w:rFonts w:ascii="Arial" w:hAnsi="Arial" w:cs="Arial"/>
        </w:rPr>
        <w:t>State Bar of Wisconsin</w:t>
      </w:r>
    </w:p>
    <w:p w:rsidR="002D3049" w:rsidRPr="006D707D" w:rsidRDefault="002D3049" w:rsidP="002D3049">
      <w:pPr>
        <w:spacing w:after="0" w:line="240" w:lineRule="auto"/>
        <w:rPr>
          <w:rFonts w:ascii="Arial" w:hAnsi="Arial" w:cs="Arial"/>
        </w:rPr>
      </w:pPr>
      <w:r w:rsidRPr="006D707D">
        <w:rPr>
          <w:rFonts w:ascii="Arial" w:hAnsi="Arial" w:cs="Arial"/>
        </w:rPr>
        <w:t>A</w:t>
      </w:r>
      <w:r w:rsidR="00A361F6">
        <w:rPr>
          <w:rFonts w:ascii="Arial" w:hAnsi="Arial" w:cs="Arial"/>
        </w:rPr>
        <w:t>ttn</w:t>
      </w:r>
      <w:r w:rsidRPr="006D707D">
        <w:rPr>
          <w:rFonts w:ascii="Arial" w:hAnsi="Arial" w:cs="Arial"/>
        </w:rPr>
        <w:t xml:space="preserve">: </w:t>
      </w:r>
      <w:r w:rsidR="00C048F3" w:rsidRPr="006D707D">
        <w:rPr>
          <w:rFonts w:ascii="Arial" w:hAnsi="Arial" w:cs="Arial"/>
        </w:rPr>
        <w:t>Family Law Workshop</w:t>
      </w:r>
    </w:p>
    <w:p w:rsidR="002D3049" w:rsidRPr="006D707D" w:rsidRDefault="002D3049" w:rsidP="002D3049">
      <w:pPr>
        <w:spacing w:after="0" w:line="240" w:lineRule="auto"/>
        <w:rPr>
          <w:rFonts w:ascii="Arial" w:hAnsi="Arial" w:cs="Arial"/>
        </w:rPr>
      </w:pPr>
      <w:r w:rsidRPr="006D707D">
        <w:rPr>
          <w:rFonts w:ascii="Arial" w:hAnsi="Arial" w:cs="Arial"/>
        </w:rPr>
        <w:t>P.O. Box 7158</w:t>
      </w:r>
    </w:p>
    <w:p w:rsidR="002D3049" w:rsidRPr="006D707D" w:rsidRDefault="002D3049" w:rsidP="002D3049">
      <w:pPr>
        <w:spacing w:after="0" w:line="240" w:lineRule="auto"/>
        <w:rPr>
          <w:rFonts w:ascii="Arial" w:hAnsi="Arial" w:cs="Arial"/>
        </w:rPr>
      </w:pPr>
      <w:r w:rsidRPr="006D707D">
        <w:rPr>
          <w:rFonts w:ascii="Arial" w:hAnsi="Arial" w:cs="Arial"/>
        </w:rPr>
        <w:t>Madison, WI 53707-7158</w:t>
      </w:r>
    </w:p>
    <w:p w:rsidR="002D3049" w:rsidRPr="006D707D" w:rsidRDefault="002D3049" w:rsidP="002D3049">
      <w:pPr>
        <w:spacing w:after="0" w:line="240" w:lineRule="auto"/>
        <w:rPr>
          <w:rFonts w:ascii="Arial" w:hAnsi="Arial" w:cs="Arial"/>
        </w:rPr>
      </w:pPr>
    </w:p>
    <w:p w:rsidR="002D3049" w:rsidRPr="006D707D" w:rsidRDefault="002D3049" w:rsidP="002D304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6D707D">
        <w:rPr>
          <w:rFonts w:ascii="Arial" w:hAnsi="Arial" w:cs="Arial"/>
          <w:color w:val="000000"/>
        </w:rPr>
        <w:t xml:space="preserve">NOTICE TO ALL REGISTRANTS, INSTRUCTORS, EXHIBITORS, GUESTS: By attending this State Bar event, you understand and agree that you may be photographed and/or electronically recorded during the event and you hereby grant to the State Bar the right to use and distribute your name and likeness for promotional or educational purposes without monetary compensation. The State Bar assumes no liability for such use. </w:t>
      </w:r>
      <w:r w:rsidRPr="006D707D">
        <w:rPr>
          <w:rFonts w:ascii="Arial" w:hAnsi="Arial" w:cs="Arial"/>
        </w:rPr>
        <w:t xml:space="preserve"> </w:t>
      </w:r>
    </w:p>
    <w:p w:rsidR="002D3049" w:rsidRPr="006D707D" w:rsidRDefault="002D3049" w:rsidP="002D3049">
      <w:pPr>
        <w:spacing w:after="0" w:line="240" w:lineRule="auto"/>
        <w:jc w:val="both"/>
        <w:rPr>
          <w:rFonts w:ascii="Arial" w:hAnsi="Arial"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Pr="003A1EAE" w:rsidRDefault="00012E14" w:rsidP="002D3049">
      <w:pPr>
        <w:spacing w:after="0" w:line="240" w:lineRule="auto"/>
        <w:jc w:val="both"/>
        <w:rPr>
          <w:rFonts w:cs="Arial"/>
          <w:b/>
        </w:rPr>
      </w:pPr>
    </w:p>
    <w:p w:rsidR="00012E14" w:rsidRDefault="00012E14" w:rsidP="002D3049">
      <w:pPr>
        <w:spacing w:after="0" w:line="240" w:lineRule="auto"/>
        <w:jc w:val="both"/>
        <w:rPr>
          <w:rFonts w:cs="Arial"/>
          <w:b/>
        </w:rPr>
      </w:pPr>
    </w:p>
    <w:p w:rsidR="006D707D" w:rsidRDefault="006D707D" w:rsidP="002D3049">
      <w:pPr>
        <w:spacing w:after="0" w:line="240" w:lineRule="auto"/>
        <w:jc w:val="both"/>
        <w:rPr>
          <w:rFonts w:cs="Arial"/>
          <w:b/>
        </w:rPr>
      </w:pPr>
    </w:p>
    <w:p w:rsidR="006D707D" w:rsidRDefault="006D707D" w:rsidP="002D3049">
      <w:pPr>
        <w:spacing w:after="0" w:line="240" w:lineRule="auto"/>
        <w:jc w:val="both"/>
        <w:rPr>
          <w:rFonts w:cs="Arial"/>
          <w:b/>
        </w:rPr>
      </w:pPr>
    </w:p>
    <w:p w:rsidR="006D707D" w:rsidRDefault="006D707D" w:rsidP="002D3049">
      <w:pPr>
        <w:spacing w:after="0" w:line="240" w:lineRule="auto"/>
        <w:jc w:val="both"/>
        <w:rPr>
          <w:rFonts w:cs="Arial"/>
          <w:b/>
        </w:rPr>
      </w:pPr>
    </w:p>
    <w:p w:rsidR="006D707D" w:rsidRDefault="006D707D" w:rsidP="002D3049">
      <w:pPr>
        <w:spacing w:after="0" w:line="240" w:lineRule="auto"/>
        <w:jc w:val="both"/>
        <w:rPr>
          <w:rFonts w:cs="Arial"/>
          <w:b/>
        </w:rPr>
      </w:pPr>
    </w:p>
    <w:p w:rsidR="006D707D" w:rsidRDefault="006D707D" w:rsidP="002D3049">
      <w:pPr>
        <w:spacing w:after="0" w:line="240" w:lineRule="auto"/>
        <w:jc w:val="both"/>
        <w:rPr>
          <w:rFonts w:cs="Arial"/>
          <w:b/>
        </w:rPr>
      </w:pPr>
    </w:p>
    <w:p w:rsidR="006D707D" w:rsidRDefault="006D707D" w:rsidP="002D3049">
      <w:pPr>
        <w:spacing w:after="0" w:line="240" w:lineRule="auto"/>
        <w:jc w:val="both"/>
        <w:rPr>
          <w:rFonts w:cs="Arial"/>
          <w:b/>
        </w:rPr>
      </w:pPr>
    </w:p>
    <w:p w:rsidR="00303E12" w:rsidRPr="002D3049" w:rsidRDefault="00012E14" w:rsidP="00256B52">
      <w:pPr>
        <w:spacing w:after="0" w:line="240" w:lineRule="auto"/>
        <w:jc w:val="center"/>
        <w:rPr>
          <w:rFonts w:ascii="Arial" w:hAnsi="Arial" w:cs="Arial"/>
          <w:b/>
        </w:rPr>
      </w:pPr>
      <w:r>
        <w:rPr>
          <w:noProof/>
        </w:rPr>
        <w:drawing>
          <wp:inline distT="0" distB="0" distL="0" distR="0" wp14:anchorId="6F87A1DB" wp14:editId="41594147">
            <wp:extent cx="5170170" cy="391795"/>
            <wp:effectExtent l="0" t="0" r="0" b="8255"/>
            <wp:docPr id="2" name="Picture 2"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0170" cy="391795"/>
                    </a:xfrm>
                    <a:prstGeom prst="rect">
                      <a:avLst/>
                    </a:prstGeom>
                    <a:noFill/>
                    <a:ln>
                      <a:noFill/>
                    </a:ln>
                  </pic:spPr>
                </pic:pic>
              </a:graphicData>
            </a:graphic>
          </wp:inline>
        </w:drawing>
      </w:r>
    </w:p>
    <w:sectPr w:rsidR="00303E12" w:rsidRPr="002D3049" w:rsidSect="00630D5B">
      <w:footerReference w:type="default" r:id="rId10"/>
      <w:pgSz w:w="12240" w:h="15840"/>
      <w:pgMar w:top="144" w:right="1440" w:bottom="14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5B" w:rsidRDefault="00B4425B" w:rsidP="00EC20CD">
      <w:pPr>
        <w:spacing w:after="0" w:line="240" w:lineRule="auto"/>
      </w:pPr>
      <w:r>
        <w:separator/>
      </w:r>
    </w:p>
  </w:endnote>
  <w:endnote w:type="continuationSeparator" w:id="0">
    <w:p w:rsidR="00B4425B" w:rsidRDefault="00B4425B" w:rsidP="00EC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57" w:rsidRDefault="000C508E" w:rsidP="004A7F57">
    <w:pPr>
      <w:pStyle w:val="Footer"/>
      <w:jc w:val="center"/>
    </w:pPr>
    <w:r>
      <w:t>Meeting code SA8204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5B" w:rsidRDefault="00B4425B" w:rsidP="00EC20CD">
      <w:pPr>
        <w:spacing w:after="0" w:line="240" w:lineRule="auto"/>
      </w:pPr>
      <w:r>
        <w:separator/>
      </w:r>
    </w:p>
  </w:footnote>
  <w:footnote w:type="continuationSeparator" w:id="0">
    <w:p w:rsidR="00B4425B" w:rsidRDefault="00B4425B" w:rsidP="00EC2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B667E"/>
    <w:multiLevelType w:val="hybridMultilevel"/>
    <w:tmpl w:val="47863BCA"/>
    <w:lvl w:ilvl="0" w:tplc="247C0C4E">
      <w:start w:val="633"/>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12"/>
    <w:rsid w:val="00012E14"/>
    <w:rsid w:val="0002464A"/>
    <w:rsid w:val="00032D0C"/>
    <w:rsid w:val="00051BA2"/>
    <w:rsid w:val="000A2A79"/>
    <w:rsid w:val="000B542F"/>
    <w:rsid w:val="000C0BC0"/>
    <w:rsid w:val="000C508E"/>
    <w:rsid w:val="00116832"/>
    <w:rsid w:val="00132FD3"/>
    <w:rsid w:val="00153C88"/>
    <w:rsid w:val="001544F8"/>
    <w:rsid w:val="00190606"/>
    <w:rsid w:val="001B0BD7"/>
    <w:rsid w:val="001B2E5C"/>
    <w:rsid w:val="00202518"/>
    <w:rsid w:val="002078BD"/>
    <w:rsid w:val="00225B67"/>
    <w:rsid w:val="0024773B"/>
    <w:rsid w:val="002516D3"/>
    <w:rsid w:val="002565A1"/>
    <w:rsid w:val="00256B52"/>
    <w:rsid w:val="002942FB"/>
    <w:rsid w:val="002D3049"/>
    <w:rsid w:val="002F3888"/>
    <w:rsid w:val="00303E12"/>
    <w:rsid w:val="0031759D"/>
    <w:rsid w:val="00332A3D"/>
    <w:rsid w:val="00344236"/>
    <w:rsid w:val="0037709E"/>
    <w:rsid w:val="00377D3B"/>
    <w:rsid w:val="0039037C"/>
    <w:rsid w:val="00392412"/>
    <w:rsid w:val="003A1EAE"/>
    <w:rsid w:val="003A78C3"/>
    <w:rsid w:val="003E4958"/>
    <w:rsid w:val="003F2ADF"/>
    <w:rsid w:val="004304F2"/>
    <w:rsid w:val="00453278"/>
    <w:rsid w:val="00470555"/>
    <w:rsid w:val="0047710F"/>
    <w:rsid w:val="00497CA6"/>
    <w:rsid w:val="004A7F57"/>
    <w:rsid w:val="004B16F5"/>
    <w:rsid w:val="004E6404"/>
    <w:rsid w:val="004F36D2"/>
    <w:rsid w:val="00512E40"/>
    <w:rsid w:val="00546AC5"/>
    <w:rsid w:val="00562036"/>
    <w:rsid w:val="005A400E"/>
    <w:rsid w:val="005D66AF"/>
    <w:rsid w:val="00630D5B"/>
    <w:rsid w:val="00631F6C"/>
    <w:rsid w:val="00686A37"/>
    <w:rsid w:val="006D707D"/>
    <w:rsid w:val="006E5647"/>
    <w:rsid w:val="00706BC2"/>
    <w:rsid w:val="00754982"/>
    <w:rsid w:val="007843E5"/>
    <w:rsid w:val="00784AAE"/>
    <w:rsid w:val="00786810"/>
    <w:rsid w:val="007A5DB1"/>
    <w:rsid w:val="007A7698"/>
    <w:rsid w:val="007B09E8"/>
    <w:rsid w:val="007D6188"/>
    <w:rsid w:val="0081146D"/>
    <w:rsid w:val="008145B3"/>
    <w:rsid w:val="00867023"/>
    <w:rsid w:val="0089189A"/>
    <w:rsid w:val="008A76B8"/>
    <w:rsid w:val="008C096E"/>
    <w:rsid w:val="008D3AB7"/>
    <w:rsid w:val="008F29D3"/>
    <w:rsid w:val="009A0663"/>
    <w:rsid w:val="009D7FF3"/>
    <w:rsid w:val="009E3D83"/>
    <w:rsid w:val="00A361F6"/>
    <w:rsid w:val="00A424FA"/>
    <w:rsid w:val="00A70A72"/>
    <w:rsid w:val="00A83206"/>
    <w:rsid w:val="00A853B6"/>
    <w:rsid w:val="00AA45EE"/>
    <w:rsid w:val="00AD41F7"/>
    <w:rsid w:val="00B17976"/>
    <w:rsid w:val="00B4425B"/>
    <w:rsid w:val="00B624D1"/>
    <w:rsid w:val="00BA1EC6"/>
    <w:rsid w:val="00BC150A"/>
    <w:rsid w:val="00BC218D"/>
    <w:rsid w:val="00BC5D6D"/>
    <w:rsid w:val="00BD16A2"/>
    <w:rsid w:val="00C048F3"/>
    <w:rsid w:val="00C2014E"/>
    <w:rsid w:val="00C2405A"/>
    <w:rsid w:val="00C25511"/>
    <w:rsid w:val="00C52840"/>
    <w:rsid w:val="00CB20A9"/>
    <w:rsid w:val="00CE1C3B"/>
    <w:rsid w:val="00D041AF"/>
    <w:rsid w:val="00D522A7"/>
    <w:rsid w:val="00D943C2"/>
    <w:rsid w:val="00D95237"/>
    <w:rsid w:val="00DB547B"/>
    <w:rsid w:val="00E12498"/>
    <w:rsid w:val="00E61140"/>
    <w:rsid w:val="00E72379"/>
    <w:rsid w:val="00EC20CD"/>
    <w:rsid w:val="00ED2693"/>
    <w:rsid w:val="00F048E6"/>
    <w:rsid w:val="00F1263F"/>
    <w:rsid w:val="00F12A47"/>
    <w:rsid w:val="00F200F3"/>
    <w:rsid w:val="00F4166B"/>
    <w:rsid w:val="00F67CF2"/>
    <w:rsid w:val="00F77C32"/>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3C7F0-39D7-4557-AAFD-9FC22AE3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049"/>
    <w:pPr>
      <w:spacing w:after="3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0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663"/>
    <w:rPr>
      <w:rFonts w:ascii="Tahoma" w:hAnsi="Tahoma" w:cs="Tahoma"/>
      <w:sz w:val="16"/>
      <w:szCs w:val="16"/>
    </w:rPr>
  </w:style>
  <w:style w:type="character" w:styleId="Strong">
    <w:name w:val="Strong"/>
    <w:basedOn w:val="DefaultParagraphFont"/>
    <w:uiPriority w:val="22"/>
    <w:qFormat/>
    <w:rsid w:val="00344236"/>
    <w:rPr>
      <w:b/>
      <w:bCs/>
    </w:rPr>
  </w:style>
  <w:style w:type="paragraph" w:styleId="Header">
    <w:name w:val="header"/>
    <w:basedOn w:val="Normal"/>
    <w:link w:val="HeaderChar"/>
    <w:uiPriority w:val="99"/>
    <w:unhideWhenUsed/>
    <w:rsid w:val="00EC2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CD"/>
  </w:style>
  <w:style w:type="paragraph" w:styleId="Footer">
    <w:name w:val="footer"/>
    <w:basedOn w:val="Normal"/>
    <w:link w:val="FooterChar"/>
    <w:uiPriority w:val="99"/>
    <w:unhideWhenUsed/>
    <w:rsid w:val="00EC2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CD"/>
  </w:style>
  <w:style w:type="character" w:styleId="PlaceholderText">
    <w:name w:val="Placeholder Text"/>
    <w:basedOn w:val="DefaultParagraphFont"/>
    <w:uiPriority w:val="99"/>
    <w:semiHidden/>
    <w:rsid w:val="001B0BD7"/>
    <w:rPr>
      <w:color w:val="808080"/>
    </w:rPr>
  </w:style>
  <w:style w:type="paragraph" w:styleId="ListParagraph">
    <w:name w:val="List Paragraph"/>
    <w:basedOn w:val="Normal"/>
    <w:uiPriority w:val="34"/>
    <w:qFormat/>
    <w:rsid w:val="008145B3"/>
    <w:pPr>
      <w:ind w:left="720"/>
      <w:contextualSpacing/>
    </w:pPr>
  </w:style>
  <w:style w:type="character" w:customStyle="1" w:styleId="apple-converted-space">
    <w:name w:val="apple-converted-space"/>
    <w:basedOn w:val="DefaultParagraphFont"/>
    <w:rsid w:val="00C2014E"/>
  </w:style>
  <w:style w:type="character" w:customStyle="1" w:styleId="xbe">
    <w:name w:val="_xbe"/>
    <w:basedOn w:val="DefaultParagraphFont"/>
    <w:rsid w:val="00C2014E"/>
  </w:style>
  <w:style w:type="table" w:styleId="TableGrid">
    <w:name w:val="Table Grid"/>
    <w:basedOn w:val="TableNormal"/>
    <w:uiPriority w:val="59"/>
    <w:rsid w:val="005D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16">
      <w:bodyDiv w:val="1"/>
      <w:marLeft w:val="0"/>
      <w:marRight w:val="0"/>
      <w:marTop w:val="0"/>
      <w:marBottom w:val="0"/>
      <w:divBdr>
        <w:top w:val="none" w:sz="0" w:space="0" w:color="auto"/>
        <w:left w:val="none" w:sz="0" w:space="0" w:color="auto"/>
        <w:bottom w:val="none" w:sz="0" w:space="0" w:color="auto"/>
        <w:right w:val="none" w:sz="0" w:space="0" w:color="auto"/>
      </w:divBdr>
      <w:divsChild>
        <w:div w:id="806121867">
          <w:marLeft w:val="0"/>
          <w:marRight w:val="0"/>
          <w:marTop w:val="0"/>
          <w:marBottom w:val="0"/>
          <w:divBdr>
            <w:top w:val="none" w:sz="0" w:space="0" w:color="auto"/>
            <w:left w:val="none" w:sz="0" w:space="0" w:color="auto"/>
            <w:bottom w:val="none" w:sz="0" w:space="0" w:color="auto"/>
            <w:right w:val="none" w:sz="0" w:space="0" w:color="auto"/>
          </w:divBdr>
          <w:divsChild>
            <w:div w:id="1933666159">
              <w:marLeft w:val="0"/>
              <w:marRight w:val="0"/>
              <w:marTop w:val="0"/>
              <w:marBottom w:val="0"/>
              <w:divBdr>
                <w:top w:val="none" w:sz="0" w:space="0" w:color="auto"/>
                <w:left w:val="none" w:sz="0" w:space="0" w:color="auto"/>
                <w:bottom w:val="none" w:sz="0" w:space="0" w:color="auto"/>
                <w:right w:val="none" w:sz="0" w:space="0" w:color="auto"/>
              </w:divBdr>
              <w:divsChild>
                <w:div w:id="1858227625">
                  <w:marLeft w:val="0"/>
                  <w:marRight w:val="0"/>
                  <w:marTop w:val="0"/>
                  <w:marBottom w:val="0"/>
                  <w:divBdr>
                    <w:top w:val="none" w:sz="0" w:space="0" w:color="auto"/>
                    <w:left w:val="none" w:sz="0" w:space="0" w:color="auto"/>
                    <w:bottom w:val="none" w:sz="0" w:space="0" w:color="auto"/>
                    <w:right w:val="none" w:sz="0" w:space="0" w:color="auto"/>
                  </w:divBdr>
                  <w:divsChild>
                    <w:div w:id="2087454790">
                      <w:marLeft w:val="0"/>
                      <w:marRight w:val="0"/>
                      <w:marTop w:val="0"/>
                      <w:marBottom w:val="0"/>
                      <w:divBdr>
                        <w:top w:val="single" w:sz="6" w:space="11" w:color="6D6F64"/>
                        <w:left w:val="single" w:sz="6" w:space="0" w:color="6D6F64"/>
                        <w:bottom w:val="single" w:sz="6" w:space="0" w:color="6D6F64"/>
                        <w:right w:val="single" w:sz="6" w:space="0" w:color="6D6F64"/>
                      </w:divBdr>
                      <w:divsChild>
                        <w:div w:id="557936945">
                          <w:marLeft w:val="300"/>
                          <w:marRight w:val="300"/>
                          <w:marTop w:val="225"/>
                          <w:marBottom w:val="0"/>
                          <w:divBdr>
                            <w:top w:val="none" w:sz="0" w:space="0" w:color="auto"/>
                            <w:left w:val="none" w:sz="0" w:space="0" w:color="auto"/>
                            <w:bottom w:val="none" w:sz="0" w:space="0" w:color="auto"/>
                            <w:right w:val="none" w:sz="0" w:space="0" w:color="auto"/>
                          </w:divBdr>
                          <w:divsChild>
                            <w:div w:id="793405238">
                              <w:marLeft w:val="0"/>
                              <w:marRight w:val="0"/>
                              <w:marTop w:val="0"/>
                              <w:marBottom w:val="0"/>
                              <w:divBdr>
                                <w:top w:val="none" w:sz="0" w:space="0" w:color="auto"/>
                                <w:left w:val="none" w:sz="0" w:space="0" w:color="auto"/>
                                <w:bottom w:val="none" w:sz="0" w:space="0" w:color="auto"/>
                                <w:right w:val="none" w:sz="0" w:space="0" w:color="auto"/>
                              </w:divBdr>
                              <w:divsChild>
                                <w:div w:id="794758163">
                                  <w:marLeft w:val="0"/>
                                  <w:marRight w:val="0"/>
                                  <w:marTop w:val="0"/>
                                  <w:marBottom w:val="0"/>
                                  <w:divBdr>
                                    <w:top w:val="none" w:sz="0" w:space="0" w:color="auto"/>
                                    <w:left w:val="none" w:sz="0" w:space="0" w:color="auto"/>
                                    <w:bottom w:val="none" w:sz="0" w:space="0" w:color="auto"/>
                                    <w:right w:val="none" w:sz="0" w:space="0" w:color="auto"/>
                                  </w:divBdr>
                                  <w:divsChild>
                                    <w:div w:id="1086655273">
                                      <w:marLeft w:val="0"/>
                                      <w:marRight w:val="0"/>
                                      <w:marTop w:val="0"/>
                                      <w:marBottom w:val="0"/>
                                      <w:divBdr>
                                        <w:top w:val="none" w:sz="0" w:space="0" w:color="auto"/>
                                        <w:left w:val="none" w:sz="0" w:space="0" w:color="auto"/>
                                        <w:bottom w:val="none" w:sz="0" w:space="0" w:color="auto"/>
                                        <w:right w:val="none" w:sz="0" w:space="0" w:color="auto"/>
                                      </w:divBdr>
                                      <w:divsChild>
                                        <w:div w:id="1703481947">
                                          <w:marLeft w:val="300"/>
                                          <w:marRight w:val="0"/>
                                          <w:marTop w:val="0"/>
                                          <w:marBottom w:val="0"/>
                                          <w:divBdr>
                                            <w:top w:val="none" w:sz="0" w:space="0" w:color="auto"/>
                                            <w:left w:val="none" w:sz="0" w:space="0" w:color="auto"/>
                                            <w:bottom w:val="none" w:sz="0" w:space="0" w:color="auto"/>
                                            <w:right w:val="none" w:sz="0" w:space="0" w:color="auto"/>
                                          </w:divBdr>
                                          <w:divsChild>
                                            <w:div w:id="2069768895">
                                              <w:marLeft w:val="0"/>
                                              <w:marRight w:val="0"/>
                                              <w:marTop w:val="0"/>
                                              <w:marBottom w:val="0"/>
                                              <w:divBdr>
                                                <w:top w:val="none" w:sz="0" w:space="0" w:color="auto"/>
                                                <w:left w:val="none" w:sz="0" w:space="0" w:color="auto"/>
                                                <w:bottom w:val="none" w:sz="0" w:space="0" w:color="auto"/>
                                                <w:right w:val="none" w:sz="0" w:space="0" w:color="auto"/>
                                              </w:divBdr>
                                              <w:divsChild>
                                                <w:div w:id="1326474070">
                                                  <w:marLeft w:val="0"/>
                                                  <w:marRight w:val="0"/>
                                                  <w:marTop w:val="0"/>
                                                  <w:marBottom w:val="0"/>
                                                  <w:divBdr>
                                                    <w:top w:val="none" w:sz="0" w:space="0" w:color="auto"/>
                                                    <w:left w:val="none" w:sz="0" w:space="0" w:color="auto"/>
                                                    <w:bottom w:val="none" w:sz="0" w:space="0" w:color="auto"/>
                                                    <w:right w:val="none" w:sz="0" w:space="0" w:color="auto"/>
                                                  </w:divBdr>
                                                  <w:divsChild>
                                                    <w:div w:id="1315064379">
                                                      <w:marLeft w:val="0"/>
                                                      <w:marRight w:val="0"/>
                                                      <w:marTop w:val="0"/>
                                                      <w:marBottom w:val="0"/>
                                                      <w:divBdr>
                                                        <w:top w:val="none" w:sz="0" w:space="0" w:color="auto"/>
                                                        <w:left w:val="none" w:sz="0" w:space="0" w:color="auto"/>
                                                        <w:bottom w:val="none" w:sz="0" w:space="0" w:color="auto"/>
                                                        <w:right w:val="none" w:sz="0" w:space="0" w:color="auto"/>
                                                      </w:divBdr>
                                                      <w:divsChild>
                                                        <w:div w:id="583026785">
                                                          <w:marLeft w:val="0"/>
                                                          <w:marRight w:val="0"/>
                                                          <w:marTop w:val="0"/>
                                                          <w:marBottom w:val="0"/>
                                                          <w:divBdr>
                                                            <w:top w:val="none" w:sz="0" w:space="0" w:color="auto"/>
                                                            <w:left w:val="none" w:sz="0" w:space="0" w:color="auto"/>
                                                            <w:bottom w:val="none" w:sz="0" w:space="0" w:color="auto"/>
                                                            <w:right w:val="none" w:sz="0" w:space="0" w:color="auto"/>
                                                          </w:divBdr>
                                                          <w:divsChild>
                                                            <w:div w:id="20995932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092806">
      <w:bodyDiv w:val="1"/>
      <w:marLeft w:val="0"/>
      <w:marRight w:val="0"/>
      <w:marTop w:val="0"/>
      <w:marBottom w:val="0"/>
      <w:divBdr>
        <w:top w:val="none" w:sz="0" w:space="0" w:color="auto"/>
        <w:left w:val="none" w:sz="0" w:space="0" w:color="auto"/>
        <w:bottom w:val="none" w:sz="0" w:space="0" w:color="auto"/>
        <w:right w:val="none" w:sz="0" w:space="0" w:color="auto"/>
      </w:divBdr>
      <w:divsChild>
        <w:div w:id="11691025">
          <w:marLeft w:val="0"/>
          <w:marRight w:val="0"/>
          <w:marTop w:val="0"/>
          <w:marBottom w:val="0"/>
          <w:divBdr>
            <w:top w:val="none" w:sz="0" w:space="0" w:color="auto"/>
            <w:left w:val="none" w:sz="0" w:space="0" w:color="auto"/>
            <w:bottom w:val="none" w:sz="0" w:space="0" w:color="auto"/>
            <w:right w:val="none" w:sz="0" w:space="0" w:color="auto"/>
          </w:divBdr>
          <w:divsChild>
            <w:div w:id="1994067759">
              <w:marLeft w:val="0"/>
              <w:marRight w:val="0"/>
              <w:marTop w:val="0"/>
              <w:marBottom w:val="0"/>
              <w:divBdr>
                <w:top w:val="none" w:sz="0" w:space="0" w:color="auto"/>
                <w:left w:val="none" w:sz="0" w:space="0" w:color="auto"/>
                <w:bottom w:val="none" w:sz="0" w:space="0" w:color="auto"/>
                <w:right w:val="none" w:sz="0" w:space="0" w:color="auto"/>
              </w:divBdr>
              <w:divsChild>
                <w:div w:id="1219246010">
                  <w:marLeft w:val="0"/>
                  <w:marRight w:val="0"/>
                  <w:marTop w:val="0"/>
                  <w:marBottom w:val="0"/>
                  <w:divBdr>
                    <w:top w:val="none" w:sz="0" w:space="0" w:color="auto"/>
                    <w:left w:val="none" w:sz="0" w:space="0" w:color="auto"/>
                    <w:bottom w:val="none" w:sz="0" w:space="0" w:color="auto"/>
                    <w:right w:val="none" w:sz="0" w:space="0" w:color="auto"/>
                  </w:divBdr>
                  <w:divsChild>
                    <w:div w:id="1075857338">
                      <w:marLeft w:val="0"/>
                      <w:marRight w:val="0"/>
                      <w:marTop w:val="0"/>
                      <w:marBottom w:val="0"/>
                      <w:divBdr>
                        <w:top w:val="single" w:sz="6" w:space="11" w:color="6D6F64"/>
                        <w:left w:val="single" w:sz="6" w:space="0" w:color="6D6F64"/>
                        <w:bottom w:val="single" w:sz="6" w:space="0" w:color="6D6F64"/>
                        <w:right w:val="single" w:sz="6" w:space="0" w:color="6D6F64"/>
                      </w:divBdr>
                      <w:divsChild>
                        <w:div w:id="1853372782">
                          <w:marLeft w:val="300"/>
                          <w:marRight w:val="300"/>
                          <w:marTop w:val="225"/>
                          <w:marBottom w:val="0"/>
                          <w:divBdr>
                            <w:top w:val="none" w:sz="0" w:space="0" w:color="auto"/>
                            <w:left w:val="none" w:sz="0" w:space="0" w:color="auto"/>
                            <w:bottom w:val="none" w:sz="0" w:space="0" w:color="auto"/>
                            <w:right w:val="none" w:sz="0" w:space="0" w:color="auto"/>
                          </w:divBdr>
                          <w:divsChild>
                            <w:div w:id="691539782">
                              <w:marLeft w:val="0"/>
                              <w:marRight w:val="0"/>
                              <w:marTop w:val="0"/>
                              <w:marBottom w:val="0"/>
                              <w:divBdr>
                                <w:top w:val="none" w:sz="0" w:space="0" w:color="auto"/>
                                <w:left w:val="none" w:sz="0" w:space="0" w:color="auto"/>
                                <w:bottom w:val="none" w:sz="0" w:space="0" w:color="auto"/>
                                <w:right w:val="none" w:sz="0" w:space="0" w:color="auto"/>
                              </w:divBdr>
                              <w:divsChild>
                                <w:div w:id="1083798677">
                                  <w:marLeft w:val="0"/>
                                  <w:marRight w:val="0"/>
                                  <w:marTop w:val="0"/>
                                  <w:marBottom w:val="0"/>
                                  <w:divBdr>
                                    <w:top w:val="none" w:sz="0" w:space="0" w:color="auto"/>
                                    <w:left w:val="none" w:sz="0" w:space="0" w:color="auto"/>
                                    <w:bottom w:val="none" w:sz="0" w:space="0" w:color="auto"/>
                                    <w:right w:val="none" w:sz="0" w:space="0" w:color="auto"/>
                                  </w:divBdr>
                                  <w:divsChild>
                                    <w:div w:id="221643074">
                                      <w:marLeft w:val="0"/>
                                      <w:marRight w:val="0"/>
                                      <w:marTop w:val="0"/>
                                      <w:marBottom w:val="0"/>
                                      <w:divBdr>
                                        <w:top w:val="none" w:sz="0" w:space="0" w:color="auto"/>
                                        <w:left w:val="none" w:sz="0" w:space="0" w:color="auto"/>
                                        <w:bottom w:val="none" w:sz="0" w:space="0" w:color="auto"/>
                                        <w:right w:val="none" w:sz="0" w:space="0" w:color="auto"/>
                                      </w:divBdr>
                                      <w:divsChild>
                                        <w:div w:id="1971935408">
                                          <w:marLeft w:val="300"/>
                                          <w:marRight w:val="0"/>
                                          <w:marTop w:val="0"/>
                                          <w:marBottom w:val="0"/>
                                          <w:divBdr>
                                            <w:top w:val="none" w:sz="0" w:space="0" w:color="auto"/>
                                            <w:left w:val="none" w:sz="0" w:space="0" w:color="auto"/>
                                            <w:bottom w:val="none" w:sz="0" w:space="0" w:color="auto"/>
                                            <w:right w:val="none" w:sz="0" w:space="0" w:color="auto"/>
                                          </w:divBdr>
                                          <w:divsChild>
                                            <w:div w:id="106505323">
                                              <w:marLeft w:val="0"/>
                                              <w:marRight w:val="0"/>
                                              <w:marTop w:val="0"/>
                                              <w:marBottom w:val="0"/>
                                              <w:divBdr>
                                                <w:top w:val="none" w:sz="0" w:space="0" w:color="auto"/>
                                                <w:left w:val="none" w:sz="0" w:space="0" w:color="auto"/>
                                                <w:bottom w:val="none" w:sz="0" w:space="0" w:color="auto"/>
                                                <w:right w:val="none" w:sz="0" w:space="0" w:color="auto"/>
                                              </w:divBdr>
                                              <w:divsChild>
                                                <w:div w:id="70739495">
                                                  <w:marLeft w:val="0"/>
                                                  <w:marRight w:val="0"/>
                                                  <w:marTop w:val="0"/>
                                                  <w:marBottom w:val="0"/>
                                                  <w:divBdr>
                                                    <w:top w:val="none" w:sz="0" w:space="0" w:color="auto"/>
                                                    <w:left w:val="none" w:sz="0" w:space="0" w:color="auto"/>
                                                    <w:bottom w:val="none" w:sz="0" w:space="0" w:color="auto"/>
                                                    <w:right w:val="none" w:sz="0" w:space="0" w:color="auto"/>
                                                  </w:divBdr>
                                                  <w:divsChild>
                                                    <w:div w:id="2037999903">
                                                      <w:marLeft w:val="0"/>
                                                      <w:marRight w:val="0"/>
                                                      <w:marTop w:val="0"/>
                                                      <w:marBottom w:val="0"/>
                                                      <w:divBdr>
                                                        <w:top w:val="none" w:sz="0" w:space="0" w:color="auto"/>
                                                        <w:left w:val="none" w:sz="0" w:space="0" w:color="auto"/>
                                                        <w:bottom w:val="none" w:sz="0" w:space="0" w:color="auto"/>
                                                        <w:right w:val="none" w:sz="0" w:space="0" w:color="auto"/>
                                                      </w:divBdr>
                                                      <w:divsChild>
                                                        <w:div w:id="1231383709">
                                                          <w:marLeft w:val="0"/>
                                                          <w:marRight w:val="0"/>
                                                          <w:marTop w:val="0"/>
                                                          <w:marBottom w:val="0"/>
                                                          <w:divBdr>
                                                            <w:top w:val="none" w:sz="0" w:space="0" w:color="auto"/>
                                                            <w:left w:val="none" w:sz="0" w:space="0" w:color="auto"/>
                                                            <w:bottom w:val="none" w:sz="0" w:space="0" w:color="auto"/>
                                                            <w:right w:val="none" w:sz="0" w:space="0" w:color="auto"/>
                                                          </w:divBdr>
                                                          <w:divsChild>
                                                            <w:div w:id="592671297">
                                                              <w:marLeft w:val="0"/>
                                                              <w:marRight w:val="0"/>
                                                              <w:marTop w:val="150"/>
                                                              <w:marBottom w:val="0"/>
                                                              <w:divBdr>
                                                                <w:top w:val="none" w:sz="0" w:space="0" w:color="auto"/>
                                                                <w:left w:val="none" w:sz="0" w:space="0" w:color="auto"/>
                                                                <w:bottom w:val="none" w:sz="0" w:space="0" w:color="auto"/>
                                                                <w:right w:val="none" w:sz="0" w:space="0" w:color="auto"/>
                                                              </w:divBdr>
                                                              <w:divsChild>
                                                                <w:div w:id="5275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4036168">
      <w:bodyDiv w:val="1"/>
      <w:marLeft w:val="0"/>
      <w:marRight w:val="0"/>
      <w:marTop w:val="0"/>
      <w:marBottom w:val="0"/>
      <w:divBdr>
        <w:top w:val="none" w:sz="0" w:space="0" w:color="auto"/>
        <w:left w:val="none" w:sz="0" w:space="0" w:color="auto"/>
        <w:bottom w:val="none" w:sz="0" w:space="0" w:color="auto"/>
        <w:right w:val="none" w:sz="0" w:space="0" w:color="auto"/>
      </w:divBdr>
    </w:div>
    <w:div w:id="17918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DA74-E463-481B-A8D0-F7B621D5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Pfeil</dc:creator>
  <cp:lastModifiedBy>Jane Corkery</cp:lastModifiedBy>
  <cp:revision>4</cp:revision>
  <cp:lastPrinted>2012-04-18T17:08:00Z</cp:lastPrinted>
  <dcterms:created xsi:type="dcterms:W3CDTF">2021-05-20T14:26:00Z</dcterms:created>
  <dcterms:modified xsi:type="dcterms:W3CDTF">2021-05-20T14:48:00Z</dcterms:modified>
</cp:coreProperties>
</file>